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8"/>
        <w:gridCol w:w="4845"/>
      </w:tblGrid>
      <w:tr w:rsidR="00680E46" w:rsidTr="00680E46"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46" w:rsidRPr="00680E46" w:rsidRDefault="00680E46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680E46">
              <w:rPr>
                <w:sz w:val="18"/>
                <w:szCs w:val="18"/>
              </w:rPr>
              <w:t>Номер ID &lt;1.2&gt;</w:t>
            </w:r>
          </w:p>
        </w:tc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46" w:rsidRPr="00680E46" w:rsidRDefault="00680E46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680E46">
              <w:rPr>
                <w:sz w:val="18"/>
                <w:szCs w:val="18"/>
              </w:rPr>
              <w:t>Номер ID СНО &lt;1.3&gt;</w:t>
            </w:r>
          </w:p>
        </w:tc>
      </w:tr>
      <w:tr w:rsidR="00680E46" w:rsidTr="00680E46"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46" w:rsidRPr="00680E46" w:rsidRDefault="00680E46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680E46">
              <w:rPr>
                <w:sz w:val="18"/>
                <w:szCs w:val="18"/>
              </w:rPr>
              <w:t>1</w:t>
            </w:r>
          </w:p>
        </w:tc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46" w:rsidRPr="00680E46" w:rsidRDefault="00680E46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680E46">
              <w:rPr>
                <w:sz w:val="18"/>
                <w:szCs w:val="18"/>
              </w:rPr>
              <w:t>2</w:t>
            </w:r>
          </w:p>
        </w:tc>
      </w:tr>
      <w:tr w:rsidR="00680E46" w:rsidTr="00680E46"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0E46" w:rsidRPr="00680E46" w:rsidRDefault="00FA7D21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46" w:rsidRPr="00680E46" w:rsidRDefault="00FA7D21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2C246C" w:rsidRDefault="002C246C" w:rsidP="00680E46">
      <w:pPr>
        <w:ind w:firstLine="1560"/>
      </w:pPr>
    </w:p>
    <w:tbl>
      <w:tblPr>
        <w:tblW w:w="15593" w:type="dxa"/>
        <w:tblInd w:w="5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560"/>
        <w:gridCol w:w="1417"/>
        <w:gridCol w:w="1276"/>
        <w:gridCol w:w="1559"/>
        <w:gridCol w:w="992"/>
        <w:gridCol w:w="1843"/>
        <w:gridCol w:w="1985"/>
        <w:gridCol w:w="1701"/>
        <w:gridCol w:w="1559"/>
      </w:tblGrid>
      <w:tr w:rsidR="002C246C" w:rsidRPr="002C246C" w:rsidTr="002C246C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Уборочная площадь &lt;1&gt; на ОТ &lt;11.1&gt; (всего, м</w:t>
            </w:r>
            <w:r w:rsidRPr="002C246C">
              <w:rPr>
                <w:sz w:val="18"/>
                <w:szCs w:val="18"/>
                <w:vertAlign w:val="superscript"/>
              </w:rPr>
              <w:t>2</w:t>
            </w:r>
            <w:r w:rsidRPr="002C246C">
              <w:rPr>
                <w:sz w:val="18"/>
                <w:szCs w:val="18"/>
              </w:rPr>
              <w:t>)</w:t>
            </w:r>
          </w:p>
        </w:tc>
        <w:tc>
          <w:tcPr>
            <w:tcW w:w="581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Уборочная площадь &lt;1&gt; (м</w:t>
            </w:r>
            <w:r w:rsidRPr="002C246C">
              <w:rPr>
                <w:sz w:val="18"/>
                <w:szCs w:val="18"/>
                <w:vertAlign w:val="superscript"/>
              </w:rPr>
              <w:t>2</w:t>
            </w:r>
            <w:r w:rsidRPr="002C246C">
              <w:rPr>
                <w:sz w:val="18"/>
                <w:szCs w:val="18"/>
              </w:rPr>
              <w:t>) на ОТ &lt;11.1&gt; содержится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Уровень обеспеченности освещением ОТ &lt;11.1&gt;</w:t>
            </w:r>
          </w:p>
        </w:tc>
      </w:tr>
      <w:tr w:rsidR="002C246C" w:rsidRPr="002C246C" w:rsidTr="002C246C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81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Доля освещенных объектов &lt;11&gt; (%)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Количество освещенных объектов &lt;9&gt; (шт.)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Количество не освещенных объектов &lt;10&gt; (шт.)</w:t>
            </w:r>
          </w:p>
        </w:tc>
      </w:tr>
      <w:tr w:rsidR="002C246C" w:rsidRPr="002C246C" w:rsidTr="002C246C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ОМСУ, МБУ, МКУ &lt;2&gt;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Иными лицами &lt;3&gt;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ОМСУ, МБУ, МКУ &lt;2&gt;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Иными лицами &lt;3&gt;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ОМСУ, МБУ, МКУ &lt;2&gt;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Иными лицами &lt;3&gt;</w:t>
            </w:r>
          </w:p>
        </w:tc>
      </w:tr>
      <w:tr w:rsidR="002C246C" w:rsidRPr="002C246C" w:rsidTr="002C246C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Площадь механизированной уборки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Площадь ручной уборки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Площадь механизированной уборки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Площадь ручной уборки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C246C" w:rsidRPr="002C246C" w:rsidTr="002C246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C" w:rsidRPr="002C246C" w:rsidRDefault="002C246C" w:rsidP="00DB2A89">
            <w:pPr>
              <w:pStyle w:val="ConsPlusNormal"/>
              <w:jc w:val="center"/>
              <w:rPr>
                <w:sz w:val="18"/>
                <w:szCs w:val="18"/>
              </w:rPr>
            </w:pPr>
            <w:r w:rsidRPr="002C246C">
              <w:rPr>
                <w:sz w:val="18"/>
                <w:szCs w:val="18"/>
              </w:rPr>
              <w:t>12</w:t>
            </w:r>
          </w:p>
        </w:tc>
      </w:tr>
      <w:tr w:rsidR="00F335F3" w:rsidRPr="002C246C" w:rsidTr="00B97F8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5F3" w:rsidRPr="006E2D84" w:rsidRDefault="00FA7D21" w:rsidP="00F335F3">
            <w:pPr>
              <w:jc w:val="center"/>
              <w:rPr>
                <w:sz w:val="18"/>
                <w:szCs w:val="18"/>
              </w:rPr>
            </w:pPr>
            <w:r w:rsidRPr="00FA7D21">
              <w:rPr>
                <w:sz w:val="18"/>
                <w:szCs w:val="18"/>
              </w:rPr>
              <w:t>1129067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5F3" w:rsidRPr="006E2D84" w:rsidRDefault="00FA7D21" w:rsidP="00F335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5F3" w:rsidRPr="006E2D84" w:rsidRDefault="00FA7D21" w:rsidP="00F335F3">
            <w:pPr>
              <w:jc w:val="center"/>
              <w:rPr>
                <w:sz w:val="18"/>
                <w:szCs w:val="18"/>
              </w:rPr>
            </w:pPr>
            <w:r w:rsidRPr="00FA7D21">
              <w:rPr>
                <w:sz w:val="18"/>
                <w:szCs w:val="18"/>
              </w:rPr>
              <w:t>1129067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5F3" w:rsidRPr="002C246C" w:rsidRDefault="00F335F3" w:rsidP="00F335F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5F3" w:rsidRPr="002C246C" w:rsidRDefault="00F335F3" w:rsidP="00F335F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5F3" w:rsidRPr="002C246C" w:rsidRDefault="00FA7D21" w:rsidP="00F335F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5F3" w:rsidRPr="002C246C" w:rsidRDefault="00FA7D21" w:rsidP="00F335F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5F3" w:rsidRPr="002C246C" w:rsidRDefault="00F335F3" w:rsidP="00F335F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5F3" w:rsidRPr="002C246C" w:rsidRDefault="00FA7D21" w:rsidP="00F335F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5F3" w:rsidRPr="002C246C" w:rsidRDefault="00F335F3" w:rsidP="00F335F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</w:tbl>
    <w:p w:rsidR="002C246C" w:rsidRPr="002C246C" w:rsidRDefault="002C246C">
      <w:pPr>
        <w:rPr>
          <w:sz w:val="18"/>
          <w:szCs w:val="18"/>
        </w:rPr>
      </w:pPr>
    </w:p>
    <w:tbl>
      <w:tblPr>
        <w:tblW w:w="15837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3565"/>
        <w:gridCol w:w="997"/>
        <w:gridCol w:w="745"/>
        <w:gridCol w:w="799"/>
        <w:gridCol w:w="977"/>
        <w:gridCol w:w="543"/>
        <w:gridCol w:w="1055"/>
        <w:gridCol w:w="1664"/>
        <w:gridCol w:w="918"/>
        <w:gridCol w:w="1664"/>
        <w:gridCol w:w="918"/>
        <w:gridCol w:w="1281"/>
      </w:tblGrid>
      <w:tr w:rsidR="006E2D84" w:rsidRPr="006E2D84" w:rsidTr="00534CC4">
        <w:trPr>
          <w:trHeight w:val="840"/>
        </w:trPr>
        <w:tc>
          <w:tcPr>
            <w:tcW w:w="711" w:type="dxa"/>
            <w:vMerge w:val="restart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N п/п</w:t>
            </w:r>
          </w:p>
        </w:tc>
        <w:tc>
          <w:tcPr>
            <w:tcW w:w="3565" w:type="dxa"/>
            <w:vMerge w:val="restart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Наименование объектов общественного пользования &lt;6.1&gt; на ОТ &lt;11.1&gt;</w:t>
            </w:r>
          </w:p>
        </w:tc>
        <w:tc>
          <w:tcPr>
            <w:tcW w:w="3518" w:type="dxa"/>
            <w:gridSpan w:val="4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Количество объектов общественного пользования &lt;6.1&gt; на ОТ &lt;11.1&gt;</w:t>
            </w:r>
          </w:p>
        </w:tc>
        <w:tc>
          <w:tcPr>
            <w:tcW w:w="6762" w:type="dxa"/>
            <w:gridSpan w:val="6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Уборочная площадь &lt;7&gt; объектов общественного пользования &lt;6.1&gt; на ОТ &lt;11.1&gt;</w:t>
            </w:r>
          </w:p>
        </w:tc>
        <w:tc>
          <w:tcPr>
            <w:tcW w:w="128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Информация о наличии освещения (кол-во освещенных объектов &lt;9&gt; (шт.)/ кол-во не освещенных объектов &lt;10&gt; (шт.) не освещенных объектов (шт.)</w:t>
            </w:r>
          </w:p>
        </w:tc>
      </w:tr>
      <w:tr w:rsidR="006E2D84" w:rsidRPr="006E2D84" w:rsidTr="00534CC4">
        <w:trPr>
          <w:trHeight w:val="630"/>
        </w:trPr>
        <w:tc>
          <w:tcPr>
            <w:tcW w:w="711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65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7" w:type="dxa"/>
            <w:vMerge w:val="restart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Ед. изм.</w:t>
            </w:r>
          </w:p>
        </w:tc>
        <w:tc>
          <w:tcPr>
            <w:tcW w:w="745" w:type="dxa"/>
            <w:vMerge w:val="restart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Кол-во (всего)</w:t>
            </w:r>
          </w:p>
        </w:tc>
        <w:tc>
          <w:tcPr>
            <w:tcW w:w="1776" w:type="dxa"/>
            <w:gridSpan w:val="2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Количество содержится:</w:t>
            </w:r>
          </w:p>
        </w:tc>
        <w:tc>
          <w:tcPr>
            <w:tcW w:w="543" w:type="dxa"/>
            <w:vMerge w:val="restart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Ед. изм.</w:t>
            </w:r>
          </w:p>
        </w:tc>
        <w:tc>
          <w:tcPr>
            <w:tcW w:w="1055" w:type="dxa"/>
            <w:vMerge w:val="restart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Уборочная площадь &lt;1&gt; (всего)</w:t>
            </w:r>
          </w:p>
        </w:tc>
        <w:tc>
          <w:tcPr>
            <w:tcW w:w="5164" w:type="dxa"/>
            <w:gridSpan w:val="4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Уборочная площадь &lt;1&gt; содержится:</w:t>
            </w:r>
          </w:p>
        </w:tc>
        <w:tc>
          <w:tcPr>
            <w:tcW w:w="1281" w:type="dxa"/>
            <w:vMerge w:val="restart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</w:tr>
      <w:tr w:rsidR="006E2D84" w:rsidRPr="006E2D84" w:rsidTr="00534CC4">
        <w:trPr>
          <w:trHeight w:val="630"/>
        </w:trPr>
        <w:tc>
          <w:tcPr>
            <w:tcW w:w="711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65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7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5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99" w:type="dxa"/>
            <w:vMerge w:val="restart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 xml:space="preserve">ОМСУ, МБУ, </w:t>
            </w:r>
            <w:r w:rsidRPr="006E2D84">
              <w:rPr>
                <w:sz w:val="18"/>
                <w:szCs w:val="18"/>
              </w:rPr>
              <w:lastRenderedPageBreak/>
              <w:t>МКУ &lt;2&gt;</w:t>
            </w:r>
          </w:p>
        </w:tc>
        <w:tc>
          <w:tcPr>
            <w:tcW w:w="977" w:type="dxa"/>
            <w:vMerge w:val="restart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lastRenderedPageBreak/>
              <w:t>Иными лицами &lt;3&gt;</w:t>
            </w:r>
          </w:p>
        </w:tc>
        <w:tc>
          <w:tcPr>
            <w:tcW w:w="543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55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82" w:type="dxa"/>
            <w:gridSpan w:val="2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ОМСУ, МБУ, МКУ &lt;2&gt;</w:t>
            </w:r>
          </w:p>
        </w:tc>
        <w:tc>
          <w:tcPr>
            <w:tcW w:w="2582" w:type="dxa"/>
            <w:gridSpan w:val="2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Иными лицами &lt;3&gt;</w:t>
            </w:r>
          </w:p>
        </w:tc>
        <w:tc>
          <w:tcPr>
            <w:tcW w:w="1281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</w:tr>
      <w:tr w:rsidR="006E2D84" w:rsidRPr="006E2D84" w:rsidTr="00534CC4">
        <w:trPr>
          <w:trHeight w:val="1935"/>
        </w:trPr>
        <w:tc>
          <w:tcPr>
            <w:tcW w:w="711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65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7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5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99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77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43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55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64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Площадь механизированной уборки</w:t>
            </w:r>
          </w:p>
        </w:tc>
        <w:tc>
          <w:tcPr>
            <w:tcW w:w="918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Площадь ручной уборки</w:t>
            </w:r>
          </w:p>
        </w:tc>
        <w:tc>
          <w:tcPr>
            <w:tcW w:w="1664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Площадь механизированной уборки</w:t>
            </w:r>
          </w:p>
        </w:tc>
        <w:tc>
          <w:tcPr>
            <w:tcW w:w="918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Площадь ручной уборки</w:t>
            </w:r>
          </w:p>
        </w:tc>
        <w:tc>
          <w:tcPr>
            <w:tcW w:w="1281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</w:tr>
      <w:tr w:rsidR="006E2D84" w:rsidRPr="006E2D84" w:rsidTr="00534CC4">
        <w:trPr>
          <w:trHeight w:val="330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13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14</w:t>
            </w:r>
          </w:p>
        </w:tc>
        <w:tc>
          <w:tcPr>
            <w:tcW w:w="997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15</w:t>
            </w:r>
          </w:p>
        </w:tc>
        <w:tc>
          <w:tcPr>
            <w:tcW w:w="74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16</w:t>
            </w:r>
          </w:p>
        </w:tc>
        <w:tc>
          <w:tcPr>
            <w:tcW w:w="799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17</w:t>
            </w:r>
          </w:p>
        </w:tc>
        <w:tc>
          <w:tcPr>
            <w:tcW w:w="977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18</w:t>
            </w:r>
          </w:p>
        </w:tc>
        <w:tc>
          <w:tcPr>
            <w:tcW w:w="543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19</w:t>
            </w:r>
          </w:p>
        </w:tc>
        <w:tc>
          <w:tcPr>
            <w:tcW w:w="105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20</w:t>
            </w:r>
          </w:p>
        </w:tc>
        <w:tc>
          <w:tcPr>
            <w:tcW w:w="1664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21</w:t>
            </w:r>
          </w:p>
        </w:tc>
        <w:tc>
          <w:tcPr>
            <w:tcW w:w="918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22</w:t>
            </w:r>
          </w:p>
        </w:tc>
        <w:tc>
          <w:tcPr>
            <w:tcW w:w="1664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23</w:t>
            </w:r>
          </w:p>
        </w:tc>
        <w:tc>
          <w:tcPr>
            <w:tcW w:w="918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24</w:t>
            </w:r>
          </w:p>
        </w:tc>
        <w:tc>
          <w:tcPr>
            <w:tcW w:w="128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25</w:t>
            </w:r>
          </w:p>
        </w:tc>
      </w:tr>
      <w:tr w:rsidR="00534CC4" w:rsidRPr="006E2D84" w:rsidTr="00B97F8B">
        <w:trPr>
          <w:trHeight w:val="390"/>
        </w:trPr>
        <w:tc>
          <w:tcPr>
            <w:tcW w:w="711" w:type="dxa"/>
            <w:shd w:val="clear" w:color="auto" w:fill="auto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 </w:t>
            </w:r>
          </w:p>
        </w:tc>
        <w:tc>
          <w:tcPr>
            <w:tcW w:w="7083" w:type="dxa"/>
            <w:gridSpan w:val="5"/>
            <w:shd w:val="clear" w:color="auto" w:fill="auto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ОТ &lt;1.1&gt; (всего), в т.ч.:</w:t>
            </w:r>
          </w:p>
        </w:tc>
        <w:tc>
          <w:tcPr>
            <w:tcW w:w="543" w:type="dxa"/>
            <w:shd w:val="clear" w:color="auto" w:fill="auto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CC4" w:rsidRPr="00534CC4" w:rsidRDefault="00534CC4" w:rsidP="00534CC4">
            <w:pPr>
              <w:jc w:val="center"/>
              <w:rPr>
                <w:sz w:val="18"/>
                <w:szCs w:val="18"/>
              </w:rPr>
            </w:pPr>
            <w:r w:rsidRPr="00534CC4">
              <w:rPr>
                <w:sz w:val="18"/>
                <w:szCs w:val="18"/>
              </w:rPr>
              <w:t>1129067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CC4" w:rsidRPr="00534CC4" w:rsidRDefault="00534CC4" w:rsidP="00534CC4">
            <w:pPr>
              <w:jc w:val="center"/>
              <w:rPr>
                <w:sz w:val="18"/>
                <w:szCs w:val="18"/>
              </w:rPr>
            </w:pPr>
            <w:r w:rsidRPr="00534CC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CC4" w:rsidRPr="00534CC4" w:rsidRDefault="00534CC4" w:rsidP="00534CC4">
            <w:pPr>
              <w:jc w:val="center"/>
              <w:rPr>
                <w:sz w:val="18"/>
                <w:szCs w:val="18"/>
              </w:rPr>
            </w:pPr>
            <w:r w:rsidRPr="00534CC4">
              <w:rPr>
                <w:sz w:val="18"/>
                <w:szCs w:val="18"/>
              </w:rPr>
              <w:t>1129067</w:t>
            </w:r>
          </w:p>
        </w:tc>
        <w:tc>
          <w:tcPr>
            <w:tcW w:w="1664" w:type="dxa"/>
            <w:shd w:val="clear" w:color="auto" w:fill="auto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shd w:val="clear" w:color="auto" w:fill="auto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shd w:val="clear" w:color="auto" w:fill="auto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0 </w:t>
            </w:r>
            <w:r w:rsidRPr="006E2D84">
              <w:rPr>
                <w:sz w:val="18"/>
                <w:szCs w:val="18"/>
              </w:rPr>
              <w:t>шт./</w:t>
            </w:r>
            <w:r>
              <w:rPr>
                <w:sz w:val="18"/>
                <w:szCs w:val="18"/>
              </w:rPr>
              <w:t>0</w:t>
            </w:r>
            <w:r w:rsidRPr="006E2D84">
              <w:rPr>
                <w:sz w:val="18"/>
                <w:szCs w:val="18"/>
              </w:rPr>
              <w:t xml:space="preserve"> шт.</w:t>
            </w:r>
          </w:p>
        </w:tc>
      </w:tr>
      <w:tr w:rsidR="006E2D84" w:rsidRPr="006E2D84" w:rsidTr="00534CC4">
        <w:trPr>
          <w:trHeight w:val="389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ДИП &lt;12&gt; (всего), в т.ч.: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6E2D84" w:rsidRPr="006E2D84">
              <w:rPr>
                <w:sz w:val="18"/>
                <w:szCs w:val="18"/>
              </w:rPr>
              <w:t xml:space="preserve"> шт./0 шт.</w:t>
            </w:r>
          </w:p>
        </w:tc>
      </w:tr>
      <w:tr w:rsidR="006E2D84" w:rsidRPr="006E2D84" w:rsidTr="00534CC4">
        <w:trPr>
          <w:trHeight w:val="417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1.1.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ДИП &lt;12&gt; с резиновым покрытием &lt;13&gt;, (всего), в т.ч.: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73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1.1.1.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ДИП &lt;12&gt; с резиновым покрытием &lt;13&gt; до 3 лет &lt;14&gt;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499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1.1.2.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ДИП &lt;12&gt; с резиновым покрытием &lt;13&gt; 3-7 лет &lt;15&gt;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479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1.1.3.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ДИП &lt;12&gt; с резиновым покрытием &lt;13&gt; более 7 лет &lt;16&gt;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4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1.2.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ДИП &lt;12&gt; с покрытием из древесной коры/стружки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70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1.3.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ДИП &lt;12&gt; с песчаным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417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1.4.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ДИП &lt;12&gt; с грунтовым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281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1.5.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ДИП &lt;12&gt; с гравийным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472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1.6.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ДИП &lt;12&gt; с комбинированным или иным мягким покрытием &lt;17&gt;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452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1.7.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ДИП &lt;12&gt; с иным твердым покрытием &lt;18&gt;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431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1.8.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Игровое оборудование на ДИП &lt;19&gt; (всего), в т.ч.: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4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1.8.1.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Игровое оборудование до 3 лет &lt;14&gt;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409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1.8.2.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Игровое оборудование 3-7 лет &lt;13&gt;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4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lastRenderedPageBreak/>
              <w:t>1.8.3.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Игровое оборудование более 7 лет &lt;16&gt;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90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1.8.4.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Песочницы &lt;20&gt; (всего)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51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Веревочные &lt;46&gt; парки (всего), в т.ч.: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 шт./0 шт.</w:t>
            </w:r>
          </w:p>
        </w:tc>
      </w:tr>
      <w:tr w:rsidR="006E2D84" w:rsidRPr="006E2D84" w:rsidTr="00534CC4">
        <w:trPr>
          <w:trHeight w:val="399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2.1.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Веревочные парки &lt;46&gt; с покрытием из древесной коры/стружки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4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2.2.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Веревочные парки &lt;46&gt; с песчаным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4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2.3.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Веревочные парки &lt;46&gt; с грунтовым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766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2.4.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Веревочные парки &lt;46&gt; с комбинированным или иным мягким покрытием &lt;17&gt;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B2A89" w:rsidRPr="006E2D84" w:rsidTr="00534CC4">
        <w:trPr>
          <w:trHeight w:val="645"/>
        </w:trPr>
        <w:tc>
          <w:tcPr>
            <w:tcW w:w="711" w:type="dxa"/>
            <w:hideMark/>
          </w:tcPr>
          <w:p w:rsidR="00DB2A89" w:rsidRPr="006E2D84" w:rsidRDefault="00DB2A89" w:rsidP="00DB2A89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2.5.</w:t>
            </w:r>
          </w:p>
        </w:tc>
        <w:tc>
          <w:tcPr>
            <w:tcW w:w="3565" w:type="dxa"/>
            <w:hideMark/>
          </w:tcPr>
          <w:p w:rsidR="00DB2A89" w:rsidRPr="006E2D84" w:rsidRDefault="00DB2A89" w:rsidP="00DB2A89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Оборудование веревочных парков &lt;46.1&gt; (всего), в т.ч.:</w:t>
            </w:r>
          </w:p>
        </w:tc>
        <w:tc>
          <w:tcPr>
            <w:tcW w:w="997" w:type="dxa"/>
            <w:hideMark/>
          </w:tcPr>
          <w:p w:rsidR="00DB2A89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DB2A89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DB2A89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DB2A89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DB2A89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DB2A89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B2A89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B2A89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B2A89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B2A89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DB2A89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B2A89" w:rsidRPr="006E2D84" w:rsidTr="00534CC4">
        <w:trPr>
          <w:trHeight w:val="645"/>
        </w:trPr>
        <w:tc>
          <w:tcPr>
            <w:tcW w:w="711" w:type="dxa"/>
            <w:hideMark/>
          </w:tcPr>
          <w:p w:rsidR="00DB2A89" w:rsidRPr="006E2D84" w:rsidRDefault="00DB2A89" w:rsidP="00DB2A89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2.5.1.</w:t>
            </w:r>
          </w:p>
        </w:tc>
        <w:tc>
          <w:tcPr>
            <w:tcW w:w="3565" w:type="dxa"/>
            <w:hideMark/>
          </w:tcPr>
          <w:p w:rsidR="00DB2A89" w:rsidRPr="006E2D84" w:rsidRDefault="00DB2A89" w:rsidP="00DB2A89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Оборудование веревочных парков &lt;46.1&gt; до 3 лет &lt;14&gt;</w:t>
            </w:r>
          </w:p>
        </w:tc>
        <w:tc>
          <w:tcPr>
            <w:tcW w:w="997" w:type="dxa"/>
            <w:hideMark/>
          </w:tcPr>
          <w:p w:rsidR="00DB2A89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DB2A89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DB2A89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DB2A89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DB2A89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DB2A89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B2A89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B2A89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B2A89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B2A89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DB2A89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B2A89" w:rsidRPr="006E2D84" w:rsidTr="00534CC4">
        <w:trPr>
          <w:trHeight w:val="645"/>
        </w:trPr>
        <w:tc>
          <w:tcPr>
            <w:tcW w:w="711" w:type="dxa"/>
            <w:hideMark/>
          </w:tcPr>
          <w:p w:rsidR="00DB2A89" w:rsidRPr="006E2D84" w:rsidRDefault="00DB2A89" w:rsidP="00DB2A89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2.5.2.</w:t>
            </w:r>
          </w:p>
        </w:tc>
        <w:tc>
          <w:tcPr>
            <w:tcW w:w="3565" w:type="dxa"/>
            <w:hideMark/>
          </w:tcPr>
          <w:p w:rsidR="00DB2A89" w:rsidRPr="006E2D84" w:rsidRDefault="00DB2A89" w:rsidP="00DB2A89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Оборудование веревочных парков &lt;46.1&gt; 3-7 лет &lt;15&gt;</w:t>
            </w:r>
          </w:p>
        </w:tc>
        <w:tc>
          <w:tcPr>
            <w:tcW w:w="997" w:type="dxa"/>
            <w:hideMark/>
          </w:tcPr>
          <w:p w:rsidR="00DB2A89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DB2A89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DB2A89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DB2A89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DB2A89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DB2A89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B2A89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B2A89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B2A89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B2A89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DB2A89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B2A89" w:rsidRPr="006E2D84" w:rsidTr="00534CC4">
        <w:trPr>
          <w:trHeight w:val="645"/>
        </w:trPr>
        <w:tc>
          <w:tcPr>
            <w:tcW w:w="711" w:type="dxa"/>
            <w:hideMark/>
          </w:tcPr>
          <w:p w:rsidR="00DB2A89" w:rsidRPr="006E2D84" w:rsidRDefault="00DB2A89" w:rsidP="00DB2A89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2.5.3.</w:t>
            </w:r>
          </w:p>
        </w:tc>
        <w:tc>
          <w:tcPr>
            <w:tcW w:w="3565" w:type="dxa"/>
            <w:hideMark/>
          </w:tcPr>
          <w:p w:rsidR="00DB2A89" w:rsidRPr="006E2D84" w:rsidRDefault="00DB2A89" w:rsidP="00DB2A89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Оборудование веревочных парков &lt;46.1&gt; более 7 лет &lt;16&gt;</w:t>
            </w:r>
          </w:p>
        </w:tc>
        <w:tc>
          <w:tcPr>
            <w:tcW w:w="997" w:type="dxa"/>
            <w:hideMark/>
          </w:tcPr>
          <w:p w:rsidR="00DB2A89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DB2A89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DB2A89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DB2A89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DB2A89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DB2A89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B2A89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B2A89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B2A89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B2A89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DB2A89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4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Площадки "Автогородок" &lt;47&gt; (всего), в т.ч.: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 шт./0 шт.</w:t>
            </w:r>
          </w:p>
        </w:tc>
      </w:tr>
      <w:tr w:rsidR="006E2D84" w:rsidRPr="006E2D84" w:rsidTr="00534CC4">
        <w:trPr>
          <w:trHeight w:val="528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3.1.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Площадки "Автогородок" &lt;47&gt; с асфальтобетонным/асфальтовым/бетонным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4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3.2.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Площадки "Автогородок" &lt;47&gt; с плиточным мощением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960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3.3.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Площадки "Автогородок" &lt;47&gt; с комбинированным или иным мягким покрытием &lt;17&gt;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409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3.4.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Площадки "Автогородок" &lt;47&gt; с иным твердым покрытием &lt;18&gt;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551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lastRenderedPageBreak/>
              <w:t>3.5.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Оборудование площадок "Автогородок" &lt;47.1&gt; (всего), в т.ч.: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530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3.5.1.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Оборудование площадок "Автогородок" &lt;47.1&gt; до 3 лет &lt;14&gt;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524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3.5.2.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Оборудование площадок "Автогородок" &lt;47.1&gt; 3-7 лет &lt;15&gt;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503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3.5.3.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Оборудование площадок "Автогородок" &lt;47.1&gt; более 7 лет &lt;16&gt;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483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4.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Площадки аттракционов &lt;48&gt; (всего), в т.ч.: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 шт./0 шт.</w:t>
            </w:r>
          </w:p>
        </w:tc>
      </w:tr>
      <w:tr w:rsidR="006E2D84" w:rsidRPr="006E2D84" w:rsidTr="00534CC4">
        <w:trPr>
          <w:trHeight w:val="677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4.1.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Площадки аттракционов &lt;48&gt; с асфальтобетонным/асфальтовым/бетонным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461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4.2.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Площадки аттракционов &lt;48&gt; с плиточным мощением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441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4.3.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Веревочные парки &lt;48&gt; с песчаным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43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4.4.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Веревочные парки &lt;48&gt; с грунтовым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41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4.5.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Веревочные парки &lt;48&gt; с покрытием из древесной коры/стружки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9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4.6.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Веревочные парки &lt;48&gt; с газонным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960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4.7.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Площадки аттракционов &lt;48&gt; с комбинированным или иным мягким покрытием &lt;17&gt;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531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4.8.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Площадки аттракционов &lt;48&gt; с иным твердым покрытием &lt;17&gt;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30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4.5.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Аттракционы (всего), в т.ч.: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30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4.5.1.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Аттракционы до 3 лет &lt;14&gt;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30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4.5.2.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Аттракционы 3-7 лет &lt;15&gt;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30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4.5.3.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Аттракционы более 7 лет &lt;16&gt;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4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5.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Спортивные площадки &lt;21&gt; (всего), в т.ч.: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6E2D84" w:rsidRPr="006E2D84">
              <w:rPr>
                <w:sz w:val="18"/>
                <w:szCs w:val="18"/>
              </w:rPr>
              <w:t xml:space="preserve"> шт./</w:t>
            </w:r>
            <w:r>
              <w:rPr>
                <w:sz w:val="18"/>
                <w:szCs w:val="18"/>
              </w:rPr>
              <w:t>0</w:t>
            </w:r>
            <w:r w:rsidR="006E2D84" w:rsidRPr="006E2D84">
              <w:rPr>
                <w:sz w:val="18"/>
                <w:szCs w:val="18"/>
              </w:rPr>
              <w:t xml:space="preserve"> шт.</w:t>
            </w:r>
          </w:p>
        </w:tc>
      </w:tr>
      <w:tr w:rsidR="006E2D84" w:rsidRPr="006E2D84" w:rsidTr="00534CC4">
        <w:trPr>
          <w:trHeight w:val="692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lastRenderedPageBreak/>
              <w:t>5.1.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Спортивные площадки с асфальтобетонным/асфальтовым/бетонным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47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5.2.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Спортивные площадки с плиточным мощением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13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5.3.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Спортивные площадки &lt;21&gt; с резиновым покрытием &lt;13&gt; (всего), в т.ч.: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293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5.3.1.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Спортивные площадки &lt;21&gt; с резиновым покрытием &lt;13&gt; до 3 лет &lt;14&gt;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429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5.3.2.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Спортивные площадки &lt;21&gt; с резиновым покрытием &lt;13&gt; 3-7 лет &lt;15&gt;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409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5.3.3.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Спортивные площадки &lt;21&gt; с резиновым покрытием &lt;13&gt; более 7 лет &lt;16&gt;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89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5.4.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Спортивные площадки &lt;21&gt; с покрытием из древесной коры/стружки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511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5.5.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Спортивные площадки &lt;21&gt; с песчаным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49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5.6.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Спортивные площадки &lt;21&gt; с гравийным/щебеночным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4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5.7.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Спортивные площадки &lt;21&gt; с газонным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4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5.8.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Спортивные площадки &lt;21&gt; с искусственным газоном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4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5.9.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Спортивные площадки &lt;21&gt; с грунтовым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41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5.10.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Спортивные площадки &lt;21&gt; с комбинированным или иным мягким покрытием &lt;17&gt;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411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5.11.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Спортивные площадки &lt;21&gt; с иным твердым покрытием &lt;18&gt;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4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5.12.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Спортивное оборудование &lt;22&gt; (всего), в т.ч.: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4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5.12.1.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Спортивное оборудование &lt;22&gt; до 3 лет &lt;14&gt;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4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lastRenderedPageBreak/>
              <w:t>5.12.2.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Спортивное оборудование &lt;22&gt; 3-7 лет &lt;15&gt;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4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5.12.3.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Спортивное оборудование &lt;22&gt; более 7 лет &lt;16&gt;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90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5.13.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Хоккейные площадки &lt;23&gt;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4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5.13.1.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Сборно-разборные хоккейные площадки &lt;23.1&gt;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456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5.13.2.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Стационарные хоккейные площадки &lt;23.2&gt;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90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5.14.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Сезонные ледяные катки &lt;54&gt;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90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5.15.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Сезонные ледяные горки &lt;55&gt;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90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5.16.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Скейтпарки &lt;56&gt;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90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5.17.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Велотреки (велодромы) &lt;57&gt;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90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5.18.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Роллердромы &lt;58&gt;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90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5.19.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Скалодромы &lt;59&gt;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426"/>
        </w:trPr>
        <w:tc>
          <w:tcPr>
            <w:tcW w:w="711" w:type="dxa"/>
            <w:shd w:val="clear" w:color="auto" w:fill="FFFFFF" w:themeFill="background1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6.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Площадки отдыха &lt;24&gt; (всего), в т.ч.: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6E2D84" w:rsidRPr="006E2D84" w:rsidRDefault="00534CC4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6E2D84" w:rsidRPr="006E2D84" w:rsidRDefault="00534CC4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shd w:val="clear" w:color="auto" w:fill="FFFFFF" w:themeFill="background1"/>
            <w:hideMark/>
          </w:tcPr>
          <w:p w:rsidR="006E2D84" w:rsidRPr="006E2D84" w:rsidRDefault="00534CC4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6E2D84" w:rsidRPr="006E2D84" w:rsidRDefault="00534CC4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6E2D84" w:rsidRPr="006E2D84" w:rsidRDefault="00534CC4" w:rsidP="009964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6E2D84" w:rsidRPr="006E2D84">
              <w:rPr>
                <w:sz w:val="18"/>
                <w:szCs w:val="18"/>
              </w:rPr>
              <w:t xml:space="preserve"> шт./</w:t>
            </w:r>
            <w:r>
              <w:rPr>
                <w:sz w:val="18"/>
                <w:szCs w:val="18"/>
              </w:rPr>
              <w:t>0</w:t>
            </w:r>
            <w:r w:rsidR="006E2D84" w:rsidRPr="006E2D84">
              <w:rPr>
                <w:sz w:val="18"/>
                <w:szCs w:val="18"/>
              </w:rPr>
              <w:t xml:space="preserve"> шт.</w:t>
            </w:r>
          </w:p>
        </w:tc>
      </w:tr>
      <w:tr w:rsidR="006E2D84" w:rsidRPr="006E2D84" w:rsidTr="00534CC4">
        <w:trPr>
          <w:trHeight w:val="700"/>
        </w:trPr>
        <w:tc>
          <w:tcPr>
            <w:tcW w:w="711" w:type="dxa"/>
            <w:shd w:val="clear" w:color="auto" w:fill="FFFFFF" w:themeFill="background1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6.1.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Площадки отдыха &lt;24&gt; с асфальтобетонным/асфальтовым/бетонным покрытием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485"/>
        </w:trPr>
        <w:tc>
          <w:tcPr>
            <w:tcW w:w="711" w:type="dxa"/>
            <w:shd w:val="clear" w:color="auto" w:fill="FFFFFF" w:themeFill="background1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6.2.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Площадки отдыха &lt;24&gt; с плиточным мощением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465"/>
        </w:trPr>
        <w:tc>
          <w:tcPr>
            <w:tcW w:w="711" w:type="dxa"/>
            <w:shd w:val="clear" w:color="auto" w:fill="FFFFFF" w:themeFill="background1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6.3.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Площадки отдыха &lt;24&gt; с гравийным/щебеночным покрытием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6E2D84" w:rsidRPr="006E2D84" w:rsidRDefault="00534CC4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6E2D84" w:rsidRPr="006E2D84" w:rsidRDefault="00534CC4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shd w:val="clear" w:color="auto" w:fill="FFFFFF" w:themeFill="background1"/>
            <w:hideMark/>
          </w:tcPr>
          <w:p w:rsidR="006E2D84" w:rsidRPr="006E2D84" w:rsidRDefault="00534CC4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6E2D84" w:rsidRPr="006E2D84" w:rsidRDefault="00534CC4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44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6.4.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Площадки отдыха &lt;24&gt; с покрытием из древесной коры/стружки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4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6.5.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Площадки отдыха &lt;24&gt; с деревянным настилом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4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6.6.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Площадки отдыха &lt;24&gt; с грунтовым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4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6.7.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Площадки отдыха &lt;24&gt; с песчаным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4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lastRenderedPageBreak/>
              <w:t>6.8.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Площадки отдыха &lt;24&gt; с газонным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757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6.9.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Площадки отдыха &lt;24&gt; с комбинированным или иным мягким покрытием &lt;17&gt;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527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6.10.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Площадки отдыха &lt;24&gt; с иным твердым покрытием &lt;18&gt;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90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6.11.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Пикниковые площадки (зоны)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4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6.11.3.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Пикниковые площадки (зоны) с мангалами (очагами)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10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7.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Пляжи в составе ОТ &lt;11.5&gt; (всего), в т.ч.: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 шт./0 шт.</w:t>
            </w:r>
          </w:p>
        </w:tc>
      </w:tr>
      <w:tr w:rsidR="006E2D84" w:rsidRPr="006E2D84" w:rsidTr="00534CC4">
        <w:trPr>
          <w:trHeight w:val="344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7.1.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Пляжи в составе ОТ &lt;11.5&gt; с деревянным настилом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4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7.2.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Пляжи в составе ОТ &lt;11.5&gt; с грунтовым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4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7.3.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Пляжи в составе ОТ &lt;11.5&gt; с песчаным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4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7.4.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Пляжи в составе ОТ &lt;11.5&gt; с газонным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49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7.5.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Пляжи в составе ОТ &lt;11.5&gt; с комбинированным или иным мягким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79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7.6.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Пляжи в составе ОТ &lt;11.5&gt; с иным твердым покрытием &lt;18&gt;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86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7.7.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Пляжное оборудование &lt;68&gt; (всего), в т.ч.: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30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7.7.1.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Кабинки для переодевания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30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7.7.2.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Душевые кабинки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30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7.7.3.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Шезлонги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30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7.7.4.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Зонты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4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7.7.5.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Иное пляжное оборудование &lt;68&gt;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551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lastRenderedPageBreak/>
              <w:t>8.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Площадки для культурно-массовых мероприятий &lt;61&gt; (всего), в т.ч.: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 шт./0 шт.</w:t>
            </w:r>
          </w:p>
        </w:tc>
      </w:tr>
      <w:tr w:rsidR="006E2D84" w:rsidRPr="006E2D84" w:rsidTr="00534CC4">
        <w:trPr>
          <w:trHeight w:val="671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8.1.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Площадки для культурно-массовых мероприятий &lt;61&gt; с асфальтобетонным/асфальтовым/бетонным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401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8.2.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Площадки для культурно-массовых мероприятий &lt;61&gt; с плиточным мощением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523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8.3.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Площадки для культурно-массовых мероприятий &lt;61&gt; с гравийным/щебеночным покрытие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563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8.4.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Площадки для культурно-массовых мероприятий &lt;61&gt; с покрытием из древесной коры/стружки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47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8.5.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Площадки для культурно-массовых мероприятий &lt;61&gt; с деревянным настилом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469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8.6.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Площадки для культурно-массовых мероприятий &lt;61&gt; с грунтовым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733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8.7.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Площадки для культурно-массовых мероприятий &lt;61&gt; с комбинированным или иным мягким покрытием &lt;17&gt;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518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8.8.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Площадки для культурно-массовых мероприятий &lt;61&gt; с иным твердым покрытием &lt;18&gt;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443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9.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Площадки для выгула животных &lt;62&gt; (всего), в т.ч.: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 шт./0 шт.</w:t>
            </w:r>
          </w:p>
        </w:tc>
      </w:tr>
      <w:tr w:rsidR="006E2D84" w:rsidRPr="006E2D84" w:rsidTr="00534CC4">
        <w:trPr>
          <w:trHeight w:val="339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9.1.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Площадки для выгула животных &lt;62&gt; с песчаным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33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9.2.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Площадки для выгула животных &lt;62&gt; с грунтовым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45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9.3.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Площадки для выгула животных &lt;62&gt; с газонным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92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9.4.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Площадки для выгула животных &lt;62&gt; с комбинированным или иным мягким покрытием &lt;17&gt;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409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9.5.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Площадки для выгула животных &lt;62&gt; с иным твердым покрытием &lt;18&gt;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409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lastRenderedPageBreak/>
              <w:t>9.6.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Оборудование площадок для выгула животных &lt;63&gt; (всего), в т.ч.: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246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9.6.1.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Оборудование площадок для выгула животных &lt;63&gt; до 3 лет &lt;14&gt;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82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9.6.2.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Оборудование площадок для выгула животных &lt;63&gt; 3-7 лет &lt;15&gt;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62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9.6.3.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Оборудование площадок для выгула животных &lt;63&gt; более 7 лет &lt;16&gt;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4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10.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Площадки для дрессировки собак &lt;64&gt; (всего), в т.ч.: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 шт./0 шт.</w:t>
            </w:r>
          </w:p>
        </w:tc>
      </w:tr>
      <w:tr w:rsidR="006E2D84" w:rsidRPr="006E2D84" w:rsidTr="00534CC4">
        <w:trPr>
          <w:trHeight w:val="252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10.1.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Площадки для дрессировки собак &lt;64&gt; с песчаным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87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10.2.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Площадки для дрессировки собак &lt;64&gt; с грунтовым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67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10.3.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Площадки для дрессировки собак &lt;64&gt; газонным покрытием (озеленением)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489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10.4.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Площадки для дрессировки собак &lt;64&gt; комбинированным или иным мягким покрытием &lt;17&gt;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41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10.5.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Площадки для дрессировки собак &lt;64&gt; с иным твердым покрытием &lt;18&gt;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537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10.6.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Оборудование для дрессировки собак &lt;65&gt; (всего), в т.ч.: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7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10.6.1.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Оборудование для дрессировки собак &lt;635 до 3 лет &lt;14&gt;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497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10.6.2.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Оборудование для дрессировки собак &lt;65&gt; 3-7 лет &lt;15&gt;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49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10.6.3.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Оборудование для дрессировки собак &lt;65&gt; более 7 лет &lt;16&gt;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4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11.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Контейнерные площадки &lt;25&gt; (всего), в т.ч.: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 шт./0 шт.</w:t>
            </w:r>
          </w:p>
        </w:tc>
      </w:tr>
      <w:tr w:rsidR="006E2D84" w:rsidRPr="006E2D84" w:rsidTr="00534CC4">
        <w:trPr>
          <w:trHeight w:val="127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11.1.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Контейнерные площадки &lt;25&gt; с асфальтобетонным/асфальтовым/бетонным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267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lastRenderedPageBreak/>
              <w:t>11.2.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Контейнерные площадки &lt;25&gt; с плиточным мощением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71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11.3.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Контейнерные площадки &lt;25&gt; с комбинированным или иным мягким покрытием &lt;17&gt;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45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11.4.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Контейнерные площадки &lt;25&gt; с иным твердым покрытием &lt;18&gt;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43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11.5.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Контейнерные площадки &lt;25&gt; с раздельным сбором коммунальных отходов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4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11.6.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Контейнерные площадки &lt;15&gt; с контейнерами для ламп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4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12.7.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Контейнерные площадки &lt;15&gt; с контейнерами для батареек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77"/>
        </w:trPr>
        <w:tc>
          <w:tcPr>
            <w:tcW w:w="711" w:type="dxa"/>
            <w:vMerge w:val="restart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12.</w:t>
            </w:r>
          </w:p>
        </w:tc>
        <w:tc>
          <w:tcPr>
            <w:tcW w:w="3565" w:type="dxa"/>
            <w:vMerge w:val="restart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Автостоянки &lt;26&gt; (всего), в т.ч.: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маш./мест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vMerge w:val="restart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vMerge w:val="restart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vMerge w:val="restart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vMerge w:val="restart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vMerge w:val="restart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vMerge w:val="restart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vMerge w:val="restart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 шт./0 шт.</w:t>
            </w:r>
          </w:p>
        </w:tc>
      </w:tr>
      <w:tr w:rsidR="006E2D84" w:rsidRPr="006E2D84" w:rsidTr="00534CC4">
        <w:trPr>
          <w:trHeight w:val="284"/>
        </w:trPr>
        <w:tc>
          <w:tcPr>
            <w:tcW w:w="711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65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vMerge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5" w:type="dxa"/>
            <w:vMerge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4" w:type="dxa"/>
            <w:vMerge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vMerge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4" w:type="dxa"/>
            <w:vMerge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vMerge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1" w:type="dxa"/>
            <w:vMerge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</w:p>
        </w:tc>
      </w:tr>
      <w:tr w:rsidR="006E2D84" w:rsidRPr="006E2D84" w:rsidTr="00534CC4">
        <w:trPr>
          <w:trHeight w:val="659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12.1.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Автостоянки &lt;26&gt; с асфальтобетонным/асфальтовым/бетонным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маш./мест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159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12.2.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Автостоянки &lt;26&gt; с плиточным мощением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маш./мест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477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12.3.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Автостоянки &lt;26&gt; с гравийным/щебеночным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маш./мест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188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12.4.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Автостоянки &lt;26&gt; с грунтовым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маш./мест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222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12.5.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Автостоянки &lt;26&gt; с покрытием газонными решетками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маш./мест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216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12.6.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Автостоянки &lt;26&gt; с комбинированным или иным мягким покрытием &lt;17&gt;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маш./мест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4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12.7.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Автостоянки &lt;26&gt; с иным твердым покрытием &lt;18&gt;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маш./мест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531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12.8.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Оборудование платных автостоянок &lt;26.1&gt; (всего), в т.ч.: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409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12.8.1.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Оборудование платных автостоянок &lt;26.1&gt; до 3 лет &lt;14&gt;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409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12.8.2.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Оборудование платных автостоянок &lt;26.1&gt; 3-7 лет &lt;15&gt;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409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lastRenderedPageBreak/>
              <w:t>12.8.3.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Оборудование платных автостоянок &lt;26.1&gt; более 7 лет &lt;16&gt;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104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13.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Места размещения НТО &lt;66&gt; (всего), в т.ч.: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 шт./0 шт.</w:t>
            </w:r>
          </w:p>
        </w:tc>
      </w:tr>
      <w:tr w:rsidR="006E2D84" w:rsidRPr="006E2D84" w:rsidTr="00534CC4">
        <w:trPr>
          <w:trHeight w:val="43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13.1.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Места размещения НТО &lt;66&gt; с асфальтобетонным/асфальтовым/бетонным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4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13.2.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Места размещения НТО &lt;66&gt; с плиточным мощением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4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13.3.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Места размещения НТО &lt;66&gt; с деревянным настилом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21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13.4.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Места размещения НТО &lt;66&gt; с комбинированным или иным мягким покрытием &lt;17&gt;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77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13.5.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Места размещения НТО &lt;66&gt; с иным твердым покрытием &lt;18&gt;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57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14.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Места размещения сезонных (летних) кафе &lt;67&gt; (всего), в т.ч.: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 шт./0 шт.</w:t>
            </w:r>
          </w:p>
        </w:tc>
      </w:tr>
      <w:tr w:rsidR="006E2D84" w:rsidRPr="006E2D84" w:rsidTr="00534CC4">
        <w:trPr>
          <w:trHeight w:val="776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14.1.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Места размещения сезонных (летних) кафе &lt;67&gt; с асфальтобетонным/асфальтовым/бетонным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51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14.2.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Места размещения сезонных (летних) кафе &lt;67&gt; с плиточным мощением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189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14.3.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Места размещения сезонных (летних) кафе &lt;67&gt; с деревянным настилом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453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14.4.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Места размещения сезонных (летних) кафе &lt;67&gt; с комбинированным или иным мягким покрытием &lt;17&gt;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80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14.5.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Места размещения сезонных (летних) кафе &lt;67&gt; с иным твердым покрытием &lt;18&gt;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60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15.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Иные площадки на ОТ &lt;11.1&gt;, не указанные в пп. 1 - 14 (всего), в т.ч.: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 шт./0 шт.</w:t>
            </w:r>
          </w:p>
        </w:tc>
      </w:tr>
      <w:tr w:rsidR="006E2D84" w:rsidRPr="006E2D84" w:rsidTr="00534CC4">
        <w:trPr>
          <w:trHeight w:val="409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15.1.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Иные площадки на ОТ &lt;1</w:t>
            </w:r>
            <w:r w:rsidR="009964B7">
              <w:rPr>
                <w:sz w:val="18"/>
                <w:szCs w:val="18"/>
              </w:rPr>
              <w:t xml:space="preserve">1.1&gt; не указанные пп. 1 - 14, с </w:t>
            </w:r>
            <w:r w:rsidRPr="006E2D84">
              <w:rPr>
                <w:sz w:val="18"/>
                <w:szCs w:val="18"/>
              </w:rPr>
              <w:t>асфальтобетонным/асфальтовым/бетонным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88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lastRenderedPageBreak/>
              <w:t>15.2.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Иные площадки на ОТ &lt;11.1&gt;, не указанные в пп. 1 - 14, с плиточным мощением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597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15.3.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Иные площадки на ОТ &lt;11.1&gt;, не указанные в пп. 1 - 14, с песочным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81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15.4.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Иные площадки на ОТ &lt;11.1&gt;, не указанные в пп. 1 - 14, с гравийным/щебеночным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563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15.5.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Иные площадки на ОТ &lt;11.1&gt;, не указанные в пп. 1 - 14, с покрытием из древесной коры/стружки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31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15.6.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Иные площадки на ОТ &lt;11.1&gt;, не указанные в пп. 1 - 14, с деревянным настилом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59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15.7.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Иные площадки на ОТ &lt;11.1&gt;, не указанные в пп. 1 - 14, с грунтовым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469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15.8.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Иные площадки на ОТ &lt;11.1&gt;, не указанные в пп. 1 - 14, с комбинированным или иным мягким покрытием &lt;17&gt;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523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15.9.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Иные площадки на ОТ &lt;11.1&gt;, не указанные в пп. 1 - 14, о иным твердым покрытием &lt;18&gt;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08"/>
        </w:trPr>
        <w:tc>
          <w:tcPr>
            <w:tcW w:w="711" w:type="dxa"/>
            <w:vMerge w:val="restart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16.</w:t>
            </w:r>
          </w:p>
        </w:tc>
        <w:tc>
          <w:tcPr>
            <w:tcW w:w="3565" w:type="dxa"/>
            <w:vMerge w:val="restart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Проезды &lt;27.1&gt; (всего) в т.ч.: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vMerge w:val="restart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vMerge w:val="restart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vMerge w:val="restart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vMerge w:val="restart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vMerge w:val="restart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vMerge w:val="restart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vMerge w:val="restart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6E2D84" w:rsidRPr="006E2D84">
              <w:rPr>
                <w:sz w:val="18"/>
                <w:szCs w:val="18"/>
              </w:rPr>
              <w:t xml:space="preserve"> шт./</w:t>
            </w:r>
            <w:r>
              <w:rPr>
                <w:sz w:val="18"/>
                <w:szCs w:val="18"/>
              </w:rPr>
              <w:t>0</w:t>
            </w:r>
            <w:r w:rsidR="006E2D84" w:rsidRPr="006E2D84">
              <w:rPr>
                <w:sz w:val="18"/>
                <w:szCs w:val="18"/>
              </w:rPr>
              <w:t xml:space="preserve"> шт.</w:t>
            </w:r>
          </w:p>
        </w:tc>
      </w:tr>
      <w:tr w:rsidR="006E2D84" w:rsidRPr="006E2D84" w:rsidTr="00534CC4">
        <w:trPr>
          <w:trHeight w:val="330"/>
        </w:trPr>
        <w:tc>
          <w:tcPr>
            <w:tcW w:w="711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65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B949EC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B949EC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vMerge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5" w:type="dxa"/>
            <w:vMerge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4" w:type="dxa"/>
            <w:vMerge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vMerge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4" w:type="dxa"/>
            <w:vMerge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vMerge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1" w:type="dxa"/>
            <w:vMerge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</w:p>
        </w:tc>
      </w:tr>
      <w:tr w:rsidR="006E2D84" w:rsidRPr="006E2D84" w:rsidTr="00534CC4">
        <w:trPr>
          <w:trHeight w:val="687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16.1.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Проезды &lt;27.1&gt; с асфальтобетонным/асфальтовым/бетонным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DB2A89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187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16.2.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Проезды &lt;27.1&gt; с плиточным мощением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63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16.3.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Проезды &lt;27.1&gt; с гравийным/щебеночным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4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16.4.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Проезды &lt;27.1&gt; с грунтовым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4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16.5.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Проезды &lt;27.1&gt; с покрытием газонными решетками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473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lastRenderedPageBreak/>
              <w:t>16.6.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Проезды &lt;27.1&gt; с комбинированным или иным мягким покрытием &lt;17&gt;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4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16.7.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Проезды &lt;27.1&gt; с иным твердым покрытием &lt;18&gt;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63"/>
        </w:trPr>
        <w:tc>
          <w:tcPr>
            <w:tcW w:w="711" w:type="dxa"/>
            <w:vMerge w:val="restart"/>
            <w:shd w:val="clear" w:color="auto" w:fill="FFFFFF" w:themeFill="background1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17.</w:t>
            </w:r>
          </w:p>
        </w:tc>
        <w:tc>
          <w:tcPr>
            <w:tcW w:w="3565" w:type="dxa"/>
            <w:vMerge w:val="restart"/>
            <w:shd w:val="clear" w:color="auto" w:fill="FFFFFF" w:themeFill="background1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Велодорожки &lt;28&gt; (всего), в т.ч.: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6E2D84" w:rsidRPr="006E2D84" w:rsidRDefault="00534CC4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6E2D84" w:rsidRPr="006E2D84" w:rsidRDefault="00534CC4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vMerge w:val="restart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vMerge w:val="restart"/>
            <w:shd w:val="clear" w:color="auto" w:fill="FFFFFF" w:themeFill="background1"/>
            <w:hideMark/>
          </w:tcPr>
          <w:p w:rsidR="006E2D84" w:rsidRPr="006E2D84" w:rsidRDefault="00534CC4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vMerge w:val="restart"/>
            <w:shd w:val="clear" w:color="auto" w:fill="FFFFFF" w:themeFill="background1"/>
            <w:hideMark/>
          </w:tcPr>
          <w:p w:rsidR="006E2D84" w:rsidRPr="006E2D84" w:rsidRDefault="00534CC4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vMerge w:val="restart"/>
            <w:shd w:val="clear" w:color="auto" w:fill="FFFFFF" w:themeFill="background1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vMerge w:val="restart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vMerge w:val="restart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vMerge w:val="restart"/>
            <w:shd w:val="clear" w:color="auto" w:fill="FFFFFF" w:themeFill="background1"/>
            <w:hideMark/>
          </w:tcPr>
          <w:p w:rsidR="006E2D84" w:rsidRPr="006E2D84" w:rsidRDefault="00534CC4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6E2D84" w:rsidRPr="006E2D84">
              <w:rPr>
                <w:sz w:val="18"/>
                <w:szCs w:val="18"/>
              </w:rPr>
              <w:t xml:space="preserve"> шт./0 шт.</w:t>
            </w:r>
          </w:p>
        </w:tc>
      </w:tr>
      <w:tr w:rsidR="006E2D84" w:rsidRPr="006E2D84" w:rsidTr="00534CC4">
        <w:trPr>
          <w:trHeight w:val="330"/>
        </w:trPr>
        <w:tc>
          <w:tcPr>
            <w:tcW w:w="711" w:type="dxa"/>
            <w:vMerge/>
            <w:shd w:val="clear" w:color="auto" w:fill="FFFFFF" w:themeFill="background1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65" w:type="dxa"/>
            <w:vMerge/>
            <w:shd w:val="clear" w:color="auto" w:fill="FFFFFF" w:themeFill="background1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7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6E2D84" w:rsidRPr="006E2D84" w:rsidRDefault="00534CC4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6E2D84" w:rsidRPr="006E2D84" w:rsidRDefault="00534CC4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vMerge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5" w:type="dxa"/>
            <w:vMerge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4" w:type="dxa"/>
            <w:vMerge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vMerge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4" w:type="dxa"/>
            <w:vMerge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vMerge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</w:p>
        </w:tc>
      </w:tr>
      <w:tr w:rsidR="006E2D84" w:rsidRPr="006E2D84" w:rsidTr="00534CC4">
        <w:trPr>
          <w:trHeight w:val="743"/>
        </w:trPr>
        <w:tc>
          <w:tcPr>
            <w:tcW w:w="711" w:type="dxa"/>
            <w:shd w:val="clear" w:color="auto" w:fill="FFFFFF" w:themeFill="background1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17.1.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Велодорожки &lt;28&gt; с асфальтобетонным/асфальтовым/бетонным покрытием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72"/>
        </w:trPr>
        <w:tc>
          <w:tcPr>
            <w:tcW w:w="711" w:type="dxa"/>
            <w:shd w:val="clear" w:color="auto" w:fill="FFFFFF" w:themeFill="background1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17.2.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Велодорожки &lt;28&gt; с гравийным/щебеночным покрытием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6E2D84" w:rsidRPr="006E2D84" w:rsidRDefault="00534CC4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6E2D84" w:rsidRPr="006E2D84" w:rsidRDefault="00534CC4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shd w:val="clear" w:color="auto" w:fill="FFFFFF" w:themeFill="background1"/>
            <w:hideMark/>
          </w:tcPr>
          <w:p w:rsidR="006E2D84" w:rsidRPr="006E2D84" w:rsidRDefault="00534CC4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6E2D84" w:rsidRPr="006E2D84" w:rsidRDefault="00534CC4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66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17.3.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Велодорожки &lt;28&gt; с резиновым покрытием &lt;13&gt;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46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17.3.1.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Велодорожки &lt;28&gt; с резиновым покрытием &lt;13&gt; до 3 лет &lt;14&gt;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468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17.3.2.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Велодорожки &lt;28&gt; с резиновым покрытием &lt;13&gt; 3-7 лет &lt;16&gt;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  <w:hideMark/>
          </w:tcPr>
          <w:p w:rsidR="006E2D84" w:rsidRPr="006E2D84" w:rsidRDefault="00641D4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589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17.3.3.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Велодорожки &lt;28&gt; с резиновым покрытием &lt;13&gt; более 7 лет &lt;16&gt;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  <w:hideMark/>
          </w:tcPr>
          <w:p w:rsidR="006E2D84" w:rsidRPr="006E2D84" w:rsidRDefault="00641D4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272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17.4.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Велодорожки &lt;28&gt; с комбинированным или иным мягким покрытием &lt;17&gt;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4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17.5.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Велодорожки &lt;28&gt; с иным твердым покрытием &lt;18&gt;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18"/>
        </w:trPr>
        <w:tc>
          <w:tcPr>
            <w:tcW w:w="711" w:type="dxa"/>
            <w:shd w:val="clear" w:color="auto" w:fill="FFFFFF" w:themeFill="background1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17.6.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Конструкции велопарковок &lt;29&gt;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6E2D84" w:rsidRPr="006E2D84" w:rsidRDefault="00534CC4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6E2D84" w:rsidRPr="006E2D84" w:rsidRDefault="009964B7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66"/>
        </w:trPr>
        <w:tc>
          <w:tcPr>
            <w:tcW w:w="711" w:type="dxa"/>
            <w:vMerge w:val="restart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18.</w:t>
            </w:r>
          </w:p>
        </w:tc>
        <w:tc>
          <w:tcPr>
            <w:tcW w:w="3565" w:type="dxa"/>
            <w:vMerge w:val="restart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Тротуары &lt;30&gt; (всего), в т.ч.: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vMerge w:val="restart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vMerge w:val="restart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vMerge w:val="restart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vMerge w:val="restart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vMerge w:val="restart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vMerge w:val="restart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vMerge w:val="restart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 шт./0 шт.</w:t>
            </w:r>
          </w:p>
        </w:tc>
      </w:tr>
      <w:tr w:rsidR="006E2D84" w:rsidRPr="006E2D84" w:rsidTr="00534CC4">
        <w:trPr>
          <w:trHeight w:val="330"/>
        </w:trPr>
        <w:tc>
          <w:tcPr>
            <w:tcW w:w="711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65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vMerge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5" w:type="dxa"/>
            <w:vMerge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4" w:type="dxa"/>
            <w:vMerge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vMerge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4" w:type="dxa"/>
            <w:vMerge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vMerge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1" w:type="dxa"/>
            <w:vMerge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</w:p>
        </w:tc>
      </w:tr>
      <w:tr w:rsidR="006E2D84" w:rsidRPr="006E2D84" w:rsidTr="00534CC4">
        <w:trPr>
          <w:trHeight w:val="731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18.1.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Тротуары &lt;30&gt; с асфальтобетонным/асфальтовым/бетонным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4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18.2.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Тротуары &lt;30&gt; с плиточным мощением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409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18.3.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Тротуары &lt;30&gt; с гравийным/щебеночным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88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lastRenderedPageBreak/>
              <w:t>18.4.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Тротуары &lt;30&gt; с комбинированным или иным мягким покрытием &lt;17&gt;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4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18.5.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Тротуары &lt;30&gt; с иным твердым покрытием &lt;18&gt;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150"/>
        </w:trPr>
        <w:tc>
          <w:tcPr>
            <w:tcW w:w="711" w:type="dxa"/>
            <w:vMerge w:val="restart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19.</w:t>
            </w:r>
          </w:p>
        </w:tc>
        <w:tc>
          <w:tcPr>
            <w:tcW w:w="3565" w:type="dxa"/>
            <w:vMerge w:val="restart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Пешеходные дорожки &lt;31&gt; (всего), в т.ч.: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vMerge w:val="restart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vMerge w:val="restart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vMerge w:val="restart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vMerge w:val="restart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vMerge w:val="restart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vMerge w:val="restart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vMerge w:val="restart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 шт./0 шт.</w:t>
            </w:r>
          </w:p>
        </w:tc>
      </w:tr>
      <w:tr w:rsidR="006E2D84" w:rsidRPr="006E2D84" w:rsidTr="00534CC4">
        <w:trPr>
          <w:trHeight w:val="330"/>
        </w:trPr>
        <w:tc>
          <w:tcPr>
            <w:tcW w:w="711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65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vMerge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5" w:type="dxa"/>
            <w:vMerge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4" w:type="dxa"/>
            <w:vMerge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vMerge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4" w:type="dxa"/>
            <w:vMerge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vMerge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1" w:type="dxa"/>
            <w:vMerge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</w:p>
        </w:tc>
      </w:tr>
      <w:tr w:rsidR="006E2D84" w:rsidRPr="006E2D84" w:rsidTr="00534CC4">
        <w:trPr>
          <w:trHeight w:val="813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19.1.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Пешеходные дорожки &lt;31&gt; с асфальтобетонным/асфальтовым/бетонным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4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19.2.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Пешеходные дорожки &lt;31&gt; с плиточным мощением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21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19.3.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Пешеходные дорожки &lt;31&gt; с гравийным/щебеночным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54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19.4.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Пешеходные дорожки &lt;31&gt; с покрытием из древесной коры/стружки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52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19.5.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Пешеходные дорожки &lt;31&gt; с грунтовым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50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19.6.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Пешеходные дорожки &lt;31&gt; с деревянным настилом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499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19.7.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Пешеходные дорожки &lt;31&gt; с песочным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21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19.8.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Пешеходные Дорожки &lt;31&gt; с комбинированным или иным мягким покрытием &lt;17&gt;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91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19.9.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Пешеходные дорожки &lt;31&gt; с иным твердым покрытием &lt;18&gt;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85"/>
        </w:trPr>
        <w:tc>
          <w:tcPr>
            <w:tcW w:w="711" w:type="dxa"/>
            <w:vMerge w:val="restart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20.</w:t>
            </w:r>
          </w:p>
        </w:tc>
        <w:tc>
          <w:tcPr>
            <w:tcW w:w="3565" w:type="dxa"/>
            <w:vMerge w:val="restart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Лыжероллерные трассы &lt;52&gt; (всего), в т.ч.: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vMerge w:val="restart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vMerge w:val="restart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vMerge w:val="restart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vMerge w:val="restart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vMerge w:val="restart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vMerge w:val="restart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vMerge w:val="restart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 шт./0 шт.</w:t>
            </w:r>
          </w:p>
        </w:tc>
      </w:tr>
      <w:tr w:rsidR="006E2D84" w:rsidRPr="006E2D84" w:rsidTr="00534CC4">
        <w:trPr>
          <w:trHeight w:val="330"/>
        </w:trPr>
        <w:tc>
          <w:tcPr>
            <w:tcW w:w="711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65" w:type="dxa"/>
            <w:vMerge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vMerge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5" w:type="dxa"/>
            <w:vMerge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4" w:type="dxa"/>
            <w:vMerge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vMerge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4" w:type="dxa"/>
            <w:vMerge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vMerge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1" w:type="dxa"/>
            <w:vMerge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</w:p>
        </w:tc>
      </w:tr>
      <w:tr w:rsidR="006E2D84" w:rsidRPr="006E2D84" w:rsidTr="00534CC4">
        <w:trPr>
          <w:trHeight w:val="960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20.1.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Роллерные трассы &lt;81&gt; с асфальтобетонным/асфальтовым/бетонным покрытием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409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20.2.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Роллерные трассы &lt;81&gt; с иным твердым покрытием &lt;18&gt;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90"/>
        </w:trPr>
        <w:tc>
          <w:tcPr>
            <w:tcW w:w="711" w:type="dxa"/>
            <w:shd w:val="clear" w:color="auto" w:fill="FFFFFF" w:themeFill="background1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lastRenderedPageBreak/>
              <w:t>21.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Лыжные трассы &lt;53&gt;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6E2D84" w:rsidRPr="006E2D84" w:rsidRDefault="00534CC4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6E2D84" w:rsidRPr="006E2D84" w:rsidRDefault="00534CC4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shd w:val="clear" w:color="auto" w:fill="FFFFFF" w:themeFill="background1"/>
            <w:hideMark/>
          </w:tcPr>
          <w:p w:rsidR="006E2D84" w:rsidRPr="006E2D84" w:rsidRDefault="00534CC4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6E2D84" w:rsidRPr="006E2D84" w:rsidRDefault="00534CC4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279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22.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Озеленение &lt;32&gt; (всего), в т.ч.: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90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22.1.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Луговые газоны &lt;33&gt;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90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22.2.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Мавританские газоны &lt;34&gt;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523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22.3.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Обыкновенные газоны и иные травяные покрытия &lt;35&gt;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90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22.4.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Стационарные цветники &lt;36&gt;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8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645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22.4.1.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Стационарные цветники &lt;36&gt; с однолетниками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8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433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22.4.2.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Стационарные цветники &lt;36&gt; с многолетниками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534CC4" w:rsidRPr="006E2D84" w:rsidTr="00B97F8B">
        <w:trPr>
          <w:trHeight w:val="330"/>
        </w:trPr>
        <w:tc>
          <w:tcPr>
            <w:tcW w:w="711" w:type="dxa"/>
            <w:shd w:val="clear" w:color="auto" w:fill="auto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bookmarkStart w:id="0" w:name="_GoBack" w:colFirst="0" w:colLast="12"/>
            <w:r w:rsidRPr="006E2D84">
              <w:rPr>
                <w:sz w:val="18"/>
                <w:szCs w:val="18"/>
              </w:rPr>
              <w:t>22.5.</w:t>
            </w:r>
          </w:p>
        </w:tc>
        <w:tc>
          <w:tcPr>
            <w:tcW w:w="3565" w:type="dxa"/>
            <w:shd w:val="clear" w:color="auto" w:fill="auto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Стационарные деревья</w:t>
            </w:r>
          </w:p>
        </w:tc>
        <w:tc>
          <w:tcPr>
            <w:tcW w:w="997" w:type="dxa"/>
            <w:shd w:val="clear" w:color="auto" w:fill="auto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auto"/>
            <w:hideMark/>
          </w:tcPr>
          <w:p w:rsidR="006E2D84" w:rsidRPr="006E2D84" w:rsidRDefault="00B97F8B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auto"/>
            <w:hideMark/>
          </w:tcPr>
          <w:p w:rsidR="006E2D84" w:rsidRPr="006E2D84" w:rsidRDefault="00B97F8B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auto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auto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auto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auto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auto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auto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auto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auto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B97F8B">
        <w:trPr>
          <w:trHeight w:val="330"/>
        </w:trPr>
        <w:tc>
          <w:tcPr>
            <w:tcW w:w="711" w:type="dxa"/>
            <w:shd w:val="clear" w:color="auto" w:fill="auto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22.6.</w:t>
            </w:r>
          </w:p>
        </w:tc>
        <w:tc>
          <w:tcPr>
            <w:tcW w:w="3565" w:type="dxa"/>
            <w:shd w:val="clear" w:color="auto" w:fill="auto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Стационарные кустарники</w:t>
            </w:r>
          </w:p>
        </w:tc>
        <w:tc>
          <w:tcPr>
            <w:tcW w:w="997" w:type="dxa"/>
            <w:shd w:val="clear" w:color="auto" w:fill="auto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auto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auto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auto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auto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auto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auto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auto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auto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auto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auto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B97F8B">
        <w:trPr>
          <w:trHeight w:val="330"/>
        </w:trPr>
        <w:tc>
          <w:tcPr>
            <w:tcW w:w="711" w:type="dxa"/>
            <w:shd w:val="clear" w:color="auto" w:fill="auto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22.7.</w:t>
            </w:r>
          </w:p>
        </w:tc>
        <w:tc>
          <w:tcPr>
            <w:tcW w:w="3565" w:type="dxa"/>
            <w:shd w:val="clear" w:color="auto" w:fill="auto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Мобильное озеленение &lt;37&gt;</w:t>
            </w:r>
          </w:p>
        </w:tc>
        <w:tc>
          <w:tcPr>
            <w:tcW w:w="997" w:type="dxa"/>
            <w:shd w:val="clear" w:color="auto" w:fill="auto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auto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auto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auto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auto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auto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auto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auto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auto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auto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auto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534CC4" w:rsidRPr="006E2D84" w:rsidTr="00B97F8B">
        <w:trPr>
          <w:trHeight w:val="390"/>
        </w:trPr>
        <w:tc>
          <w:tcPr>
            <w:tcW w:w="711" w:type="dxa"/>
            <w:shd w:val="clear" w:color="auto" w:fill="auto"/>
            <w:hideMark/>
          </w:tcPr>
          <w:p w:rsidR="006E2D84" w:rsidRPr="006E2D84" w:rsidRDefault="006E2D84" w:rsidP="004E790A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23.</w:t>
            </w:r>
          </w:p>
        </w:tc>
        <w:tc>
          <w:tcPr>
            <w:tcW w:w="3565" w:type="dxa"/>
            <w:shd w:val="clear" w:color="auto" w:fill="auto"/>
            <w:hideMark/>
          </w:tcPr>
          <w:p w:rsidR="006E2D84" w:rsidRPr="006E2D84" w:rsidRDefault="006E2D84" w:rsidP="004E790A">
            <w:pPr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Лесные насаждения &lt;32.1&gt;</w:t>
            </w:r>
          </w:p>
        </w:tc>
        <w:tc>
          <w:tcPr>
            <w:tcW w:w="997" w:type="dxa"/>
            <w:shd w:val="clear" w:color="auto" w:fill="auto"/>
            <w:hideMark/>
          </w:tcPr>
          <w:p w:rsidR="006E2D84" w:rsidRPr="006E2D84" w:rsidRDefault="006E2D84" w:rsidP="004E790A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  <w:shd w:val="clear" w:color="auto" w:fill="auto"/>
            <w:hideMark/>
          </w:tcPr>
          <w:p w:rsidR="006E2D84" w:rsidRPr="006E2D84" w:rsidRDefault="006E2D84" w:rsidP="004E790A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  <w:shd w:val="clear" w:color="auto" w:fill="auto"/>
            <w:hideMark/>
          </w:tcPr>
          <w:p w:rsidR="006E2D84" w:rsidRPr="006E2D84" w:rsidRDefault="006E2D84" w:rsidP="004E790A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  <w:shd w:val="clear" w:color="auto" w:fill="auto"/>
            <w:hideMark/>
          </w:tcPr>
          <w:p w:rsidR="006E2D84" w:rsidRPr="006E2D84" w:rsidRDefault="006E2D84" w:rsidP="004E790A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  <w:shd w:val="clear" w:color="auto" w:fill="auto"/>
            <w:hideMark/>
          </w:tcPr>
          <w:p w:rsidR="006E2D84" w:rsidRPr="006E2D84" w:rsidRDefault="006E2D84" w:rsidP="004E790A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shd w:val="clear" w:color="auto" w:fill="auto"/>
            <w:hideMark/>
          </w:tcPr>
          <w:p w:rsidR="006E2D84" w:rsidRPr="006E2D84" w:rsidRDefault="00534CC4" w:rsidP="004E790A">
            <w:pPr>
              <w:jc w:val="center"/>
              <w:rPr>
                <w:sz w:val="18"/>
                <w:szCs w:val="18"/>
              </w:rPr>
            </w:pPr>
            <w:r w:rsidRPr="00534CC4">
              <w:rPr>
                <w:sz w:val="18"/>
                <w:szCs w:val="18"/>
              </w:rPr>
              <w:t>1129067</w:t>
            </w:r>
          </w:p>
        </w:tc>
        <w:tc>
          <w:tcPr>
            <w:tcW w:w="1664" w:type="dxa"/>
            <w:shd w:val="clear" w:color="auto" w:fill="auto"/>
            <w:hideMark/>
          </w:tcPr>
          <w:p w:rsidR="006E2D84" w:rsidRPr="006E2D84" w:rsidRDefault="006E2D84" w:rsidP="004E790A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auto"/>
            <w:hideMark/>
          </w:tcPr>
          <w:p w:rsidR="006E2D84" w:rsidRPr="006E2D84" w:rsidRDefault="00534CC4" w:rsidP="004E790A">
            <w:pPr>
              <w:jc w:val="center"/>
              <w:rPr>
                <w:sz w:val="18"/>
                <w:szCs w:val="18"/>
              </w:rPr>
            </w:pPr>
            <w:r w:rsidRPr="00534CC4">
              <w:rPr>
                <w:sz w:val="18"/>
                <w:szCs w:val="18"/>
              </w:rPr>
              <w:t>1129067</w:t>
            </w:r>
          </w:p>
        </w:tc>
        <w:tc>
          <w:tcPr>
            <w:tcW w:w="1664" w:type="dxa"/>
            <w:shd w:val="clear" w:color="auto" w:fill="auto"/>
            <w:hideMark/>
          </w:tcPr>
          <w:p w:rsidR="006E2D84" w:rsidRPr="006E2D84" w:rsidRDefault="006E2D84" w:rsidP="004E790A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auto"/>
            <w:hideMark/>
          </w:tcPr>
          <w:p w:rsidR="006E2D84" w:rsidRPr="006E2D84" w:rsidRDefault="006E2D84" w:rsidP="004E790A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shd w:val="clear" w:color="auto" w:fill="auto"/>
            <w:hideMark/>
          </w:tcPr>
          <w:p w:rsidR="006E2D84" w:rsidRPr="006E2D84" w:rsidRDefault="006E2D84" w:rsidP="004E790A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bookmarkEnd w:id="0"/>
      <w:tr w:rsidR="006E2D84" w:rsidRPr="006E2D84" w:rsidTr="00534CC4">
        <w:trPr>
          <w:trHeight w:val="308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24.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Водные объекты ОТ &lt;42.1&gt; (всего), в т.ч.: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90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24.1.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Водоемы ОТ &lt;42.2&gt;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252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24.2.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Акватории для купания ОТ &lt;42.3&gt;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90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24.3.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Иные акватории ОТ &lt;42.4&gt;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6E2D84" w:rsidRPr="006E2D84" w:rsidTr="00534CC4">
        <w:trPr>
          <w:trHeight w:val="319"/>
        </w:trPr>
        <w:tc>
          <w:tcPr>
            <w:tcW w:w="711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24.4.</w:t>
            </w:r>
          </w:p>
        </w:tc>
        <w:tc>
          <w:tcPr>
            <w:tcW w:w="3565" w:type="dxa"/>
            <w:hideMark/>
          </w:tcPr>
          <w:p w:rsidR="006E2D84" w:rsidRPr="006E2D84" w:rsidRDefault="006E2D84" w:rsidP="006E2D8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Пирсы &lt;42.5&gt; (всего), в т.ч.:</w:t>
            </w:r>
          </w:p>
        </w:tc>
        <w:tc>
          <w:tcPr>
            <w:tcW w:w="99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6E2D84" w:rsidRPr="006E2D84" w:rsidRDefault="006E2D84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623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24.4.1.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Пирсы &lt;42.5&gt; с асфальтобетонным/асфальтовым/бетонным покрытием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407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24.4.2.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Пирсы &lt;42.5&gt; с плиточным мощением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173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24.4.3.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Пирсы &lt;42.5&gt; с деревянным настилом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551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24.4.4.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Пирсы &lt;42.5&gt; с комбинированным или иным мягким покрытием &lt;17&gt;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645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24.4.5.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Пирсы &lt;42.5&gt; с иным твердым покрытием &lt;18&gt;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692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lastRenderedPageBreak/>
              <w:t>24.4.6.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Иные объекта благоустройства на ОТ &lt;11.1&gt;, не указанные в пп. 1 - 24 (всего), в т.ч.: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 шт./0 шт.</w:t>
            </w:r>
          </w:p>
        </w:tc>
      </w:tr>
      <w:tr w:rsidR="00D562A6" w:rsidRPr="006E2D84" w:rsidTr="00534CC4">
        <w:trPr>
          <w:trHeight w:val="770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25.1.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Иные объекты благоустройства на ОТ &lt;11.1&gt;, не указанные в пп. 1 - 24, с асфальтобетонным/асфальтовым/бетонным покрытием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629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25.2.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Иные объекты благоустройства на ОТ &lt;11.1&gt;, не указанные в пп. 1 - 24, с плиточным мощением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541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25.3.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Иные объекты благоустройства на ОТ &lt;11.1&gt;, не указанные в пп. 1 - 24, с песочным покрытием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595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25.4.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Иные объекты благоустройства на ОТ &lt;11.1&gt;, не указанные в пп. 1 - 24, с гравийным/щебеночным покрытием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663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25.5.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Иные объекты благоустройства на ОТ &lt;11.1&gt;, не указанные в пп. 1 - 24, с покрытием из древесной коры/стружки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575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25.6.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Иные объекты благоустройства на ОТ &lt;11.1&gt;, не указанные в пп. 1 - 24, с деревянным настилом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550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25.7.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Иные объекты благоустройства на ОТ &lt;11.1&gt;, не указанные в пп. 1 - 24, с грунтовым покрытием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823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25.8.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Иные объекты благоустройства на ОТ &lt;11.1&gt;, не указанные в пп. 1 - 24, с комбинированным или иным мягким покрытием &lt;17&gt;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681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25.9.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Иные объекты благоустройства на ОТ &lt;11.1&gt;, не указанные в пп. 1 - 24, с иным твердым покрытием &lt;18&gt;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</w:t>
            </w:r>
            <w:r w:rsidRPr="006E2D8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324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26.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Водные устройства &lt;42&gt; (всего), в т.ч.: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330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26.1.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Питьевые фонтанчики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330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26.2.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Фонтаны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330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27.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Входные группы &lt;69&gt;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534CC4" w:rsidRPr="006E2D84" w:rsidTr="00534CC4">
        <w:trPr>
          <w:trHeight w:val="330"/>
        </w:trPr>
        <w:tc>
          <w:tcPr>
            <w:tcW w:w="71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28.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МАФ &lt;38&gt; (всего), в т.ч.: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534CC4" w:rsidRPr="006E2D84" w:rsidTr="00534CC4">
        <w:trPr>
          <w:trHeight w:val="330"/>
        </w:trPr>
        <w:tc>
          <w:tcPr>
            <w:tcW w:w="71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lastRenderedPageBreak/>
              <w:t>28.1.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Городская мебель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505"/>
        </w:trPr>
        <w:tc>
          <w:tcPr>
            <w:tcW w:w="711" w:type="dxa"/>
            <w:shd w:val="clear" w:color="auto" w:fill="FFFFFF" w:themeFill="background1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28.2.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Произведения монументально-декоративного искусства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485"/>
        </w:trPr>
        <w:tc>
          <w:tcPr>
            <w:tcW w:w="711" w:type="dxa"/>
            <w:shd w:val="clear" w:color="auto" w:fill="FFFFFF" w:themeFill="background1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28.3.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Устройства для оформления мобильного и вертикального озеленения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534CC4" w:rsidRPr="006E2D84" w:rsidTr="00534CC4">
        <w:trPr>
          <w:trHeight w:val="479"/>
        </w:trPr>
        <w:tc>
          <w:tcPr>
            <w:tcW w:w="71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29.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Некапитальные строения, сооружения &lt;39&gt; (всего), в т.ч.: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317"/>
        </w:trPr>
        <w:tc>
          <w:tcPr>
            <w:tcW w:w="711" w:type="dxa"/>
            <w:shd w:val="clear" w:color="auto" w:fill="FFFFFF" w:themeFill="background1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29.1.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Водно-спасательные станции, посты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534CC4" w:rsidRPr="006E2D84" w:rsidTr="00534CC4">
        <w:trPr>
          <w:trHeight w:val="522"/>
        </w:trPr>
        <w:tc>
          <w:tcPr>
            <w:tcW w:w="71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29.2.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Навесы, ротонды, веранды, беседки, дровницы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360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29.3.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Крытые спортивные сооружения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413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29.4.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Крытые сооружения обслуживания и питания (всего), в т.ч.: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330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29.4.1.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Пункты проката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330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29.4.2.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Комнаты матери и ребенка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330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29.4.3.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НТО &lt;66.1&gt;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330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29.4.4.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Медицинские пункты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330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29.4.5.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Иные сооружения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330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29.5.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Лодочные станции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330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29.6.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Пункты охраны правопорядка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330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29.7.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Общественные туалеты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330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29.8.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Остановочные павильоны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330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29.9.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Сезонные (летние) кафе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330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29.10.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Сцены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330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29.11.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Амфитеатры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346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29.12.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Административно-хозяйственные сооружения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330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29.13.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Места содержания животных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413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29.14.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Плавучие домики для птиц, скворечники, кормушки, голубятни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534CC4" w:rsidRPr="006E2D84" w:rsidTr="00534CC4">
        <w:trPr>
          <w:trHeight w:val="330"/>
        </w:trPr>
        <w:tc>
          <w:tcPr>
            <w:tcW w:w="71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lastRenderedPageBreak/>
              <w:t>30.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Урны &lt;40&gt;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534CC4" w:rsidRPr="006E2D84" w:rsidTr="00534CC4">
        <w:trPr>
          <w:trHeight w:val="172"/>
        </w:trPr>
        <w:tc>
          <w:tcPr>
            <w:tcW w:w="71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31.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Средства размещения информации &lt;41&gt; (всего), в т.ч.: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330"/>
        </w:trPr>
        <w:tc>
          <w:tcPr>
            <w:tcW w:w="711" w:type="dxa"/>
            <w:shd w:val="clear" w:color="auto" w:fill="FFFFFF" w:themeFill="background1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31.1.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Информационные стенды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534CC4" w:rsidRPr="006E2D84" w:rsidTr="00534CC4">
        <w:trPr>
          <w:trHeight w:val="330"/>
        </w:trPr>
        <w:tc>
          <w:tcPr>
            <w:tcW w:w="71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31.2.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Информационные таблички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330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31.3.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Домовые знаки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330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31.4.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Дорожные знаки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645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31.5.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Иные средства размещения информации &lt;41&gt;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645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32.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Ограждения &lt;43&gt; (всего), в т.ч.: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330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32.1.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Ограждения &lt;43&gt; деревянные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645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32.2.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Ограждения &lt;43&gt; металлические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406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32.3.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Ограждения &lt;43&gt; из древесно-полимерного композита/кирпича/бетона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244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33.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Стационарные парковочные барьеры &lt;44&gt;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433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34.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Элементы сопряжения покрытий &lt;45&gt; (всего), в т.ч.: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330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34.1.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Мостики (всего), в т.ч.: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330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34.1.1.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Мостики деревянные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330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34.1.2.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Мостики металлические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330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34.1.3.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Иные мостики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330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34.2.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Подпорные стенки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330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34.3.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Лестницы и пандусы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D562A6" w:rsidRPr="006E2D84" w:rsidTr="00534CC4">
        <w:trPr>
          <w:trHeight w:val="330"/>
        </w:trPr>
        <w:tc>
          <w:tcPr>
            <w:tcW w:w="711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34.4.</w:t>
            </w:r>
          </w:p>
        </w:tc>
        <w:tc>
          <w:tcPr>
            <w:tcW w:w="3565" w:type="dxa"/>
            <w:hideMark/>
          </w:tcPr>
          <w:p w:rsidR="00D562A6" w:rsidRPr="006E2D84" w:rsidRDefault="00D562A6" w:rsidP="00D562A6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Бортовые камни, бордюры</w:t>
            </w:r>
          </w:p>
        </w:tc>
        <w:tc>
          <w:tcPr>
            <w:tcW w:w="99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пог. м</w:t>
            </w:r>
          </w:p>
        </w:tc>
        <w:tc>
          <w:tcPr>
            <w:tcW w:w="74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D562A6" w:rsidRPr="006E2D84" w:rsidRDefault="00D562A6" w:rsidP="00A9151B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534CC4" w:rsidRPr="006E2D84" w:rsidTr="00534CC4">
        <w:trPr>
          <w:trHeight w:val="330"/>
        </w:trPr>
        <w:tc>
          <w:tcPr>
            <w:tcW w:w="71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35.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Светильники (всего в т.ч.: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х</w:t>
            </w:r>
          </w:p>
        </w:tc>
      </w:tr>
      <w:tr w:rsidR="00534CC4" w:rsidRPr="006E2D84" w:rsidTr="00534CC4">
        <w:trPr>
          <w:trHeight w:val="330"/>
        </w:trPr>
        <w:tc>
          <w:tcPr>
            <w:tcW w:w="71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35.1.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Светодиодные светильники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х</w:t>
            </w:r>
          </w:p>
        </w:tc>
      </w:tr>
      <w:tr w:rsidR="00534CC4" w:rsidRPr="006E2D84" w:rsidTr="00534CC4">
        <w:trPr>
          <w:trHeight w:val="315"/>
        </w:trPr>
        <w:tc>
          <w:tcPr>
            <w:tcW w:w="71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35.1.1.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Светодиодные светильники до 3 лет &lt;14&gt;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х</w:t>
            </w:r>
          </w:p>
        </w:tc>
      </w:tr>
      <w:tr w:rsidR="00534CC4" w:rsidRPr="006E2D84" w:rsidTr="00534CC4">
        <w:trPr>
          <w:trHeight w:val="239"/>
        </w:trPr>
        <w:tc>
          <w:tcPr>
            <w:tcW w:w="711" w:type="dxa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lastRenderedPageBreak/>
              <w:t>35.1.2.</w:t>
            </w:r>
          </w:p>
        </w:tc>
        <w:tc>
          <w:tcPr>
            <w:tcW w:w="3565" w:type="dxa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Светодиодные светильники 3-7 лет &lt;15&gt;</w:t>
            </w:r>
          </w:p>
        </w:tc>
        <w:tc>
          <w:tcPr>
            <w:tcW w:w="997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534CC4" w:rsidRPr="006E2D84" w:rsidTr="00534CC4">
        <w:trPr>
          <w:trHeight w:val="575"/>
        </w:trPr>
        <w:tc>
          <w:tcPr>
            <w:tcW w:w="711" w:type="dxa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35.1.3.</w:t>
            </w:r>
          </w:p>
        </w:tc>
        <w:tc>
          <w:tcPr>
            <w:tcW w:w="3565" w:type="dxa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Светодиодные светильники более 7 лет &lt;16&gt;</w:t>
            </w:r>
          </w:p>
        </w:tc>
        <w:tc>
          <w:tcPr>
            <w:tcW w:w="997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х</w:t>
            </w:r>
          </w:p>
        </w:tc>
      </w:tr>
      <w:tr w:rsidR="00534CC4" w:rsidRPr="006E2D84" w:rsidTr="00534CC4">
        <w:trPr>
          <w:trHeight w:val="330"/>
        </w:trPr>
        <w:tc>
          <w:tcPr>
            <w:tcW w:w="711" w:type="dxa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35.2.</w:t>
            </w:r>
          </w:p>
        </w:tc>
        <w:tc>
          <w:tcPr>
            <w:tcW w:w="3565" w:type="dxa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Не светодиодные светильники</w:t>
            </w:r>
          </w:p>
        </w:tc>
        <w:tc>
          <w:tcPr>
            <w:tcW w:w="997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534CC4" w:rsidRPr="006E2D84" w:rsidTr="00534CC4">
        <w:trPr>
          <w:trHeight w:val="645"/>
        </w:trPr>
        <w:tc>
          <w:tcPr>
            <w:tcW w:w="711" w:type="dxa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35.2.1.</w:t>
            </w:r>
          </w:p>
        </w:tc>
        <w:tc>
          <w:tcPr>
            <w:tcW w:w="3565" w:type="dxa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Не светодиодные светильники до 3 лет &lt;14&gt;</w:t>
            </w:r>
          </w:p>
        </w:tc>
        <w:tc>
          <w:tcPr>
            <w:tcW w:w="997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534CC4" w:rsidRPr="006E2D84" w:rsidTr="00534CC4">
        <w:trPr>
          <w:trHeight w:val="349"/>
        </w:trPr>
        <w:tc>
          <w:tcPr>
            <w:tcW w:w="711" w:type="dxa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35.2.2.</w:t>
            </w:r>
          </w:p>
        </w:tc>
        <w:tc>
          <w:tcPr>
            <w:tcW w:w="3565" w:type="dxa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Не светодиодные светильники 3-7 лет &lt;15&gt;</w:t>
            </w:r>
          </w:p>
        </w:tc>
        <w:tc>
          <w:tcPr>
            <w:tcW w:w="997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534CC4" w:rsidRPr="006E2D84" w:rsidTr="00534CC4">
        <w:trPr>
          <w:trHeight w:val="553"/>
        </w:trPr>
        <w:tc>
          <w:tcPr>
            <w:tcW w:w="711" w:type="dxa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35.2.3.</w:t>
            </w:r>
          </w:p>
        </w:tc>
        <w:tc>
          <w:tcPr>
            <w:tcW w:w="3565" w:type="dxa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Не светодиодные светильники более 7 лет &lt;16&gt;</w:t>
            </w:r>
          </w:p>
        </w:tc>
        <w:tc>
          <w:tcPr>
            <w:tcW w:w="997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534CC4" w:rsidRPr="006E2D84" w:rsidTr="00534CC4">
        <w:trPr>
          <w:trHeight w:val="330"/>
        </w:trPr>
        <w:tc>
          <w:tcPr>
            <w:tcW w:w="71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36.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Кронштейны (всего в т.ч.: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х</w:t>
            </w:r>
          </w:p>
        </w:tc>
      </w:tr>
      <w:tr w:rsidR="00534CC4" w:rsidRPr="006E2D84" w:rsidTr="00534CC4">
        <w:trPr>
          <w:trHeight w:val="330"/>
        </w:trPr>
        <w:tc>
          <w:tcPr>
            <w:tcW w:w="71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36.1.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Однорожковые кронштейны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х</w:t>
            </w:r>
          </w:p>
        </w:tc>
      </w:tr>
      <w:tr w:rsidR="00534CC4" w:rsidRPr="006E2D84" w:rsidTr="00534CC4">
        <w:trPr>
          <w:trHeight w:val="330"/>
        </w:trPr>
        <w:tc>
          <w:tcPr>
            <w:tcW w:w="71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36.2.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Двухрожковые кронштейны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х</w:t>
            </w:r>
          </w:p>
        </w:tc>
      </w:tr>
      <w:tr w:rsidR="00534CC4" w:rsidRPr="006E2D84" w:rsidTr="00534CC4">
        <w:trPr>
          <w:trHeight w:val="330"/>
        </w:trPr>
        <w:tc>
          <w:tcPr>
            <w:tcW w:w="71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36.3.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Трехрожковые кронштейны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534CC4" w:rsidRPr="006E2D84" w:rsidTr="00534CC4">
        <w:trPr>
          <w:trHeight w:val="330"/>
        </w:trPr>
        <w:tc>
          <w:tcPr>
            <w:tcW w:w="71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36.4.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Четырехрожковые кронштейны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534CC4" w:rsidRPr="006E2D84" w:rsidTr="00534CC4">
        <w:trPr>
          <w:trHeight w:val="330"/>
        </w:trPr>
        <w:tc>
          <w:tcPr>
            <w:tcW w:w="71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37.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Опоры (всего), в т.ч.: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х</w:t>
            </w:r>
          </w:p>
        </w:tc>
      </w:tr>
      <w:tr w:rsidR="00534CC4" w:rsidRPr="006E2D84" w:rsidTr="00534CC4">
        <w:trPr>
          <w:trHeight w:val="297"/>
        </w:trPr>
        <w:tc>
          <w:tcPr>
            <w:tcW w:w="71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37.1.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Металлические опоры (всего), в т.ч.: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х</w:t>
            </w:r>
          </w:p>
        </w:tc>
      </w:tr>
      <w:tr w:rsidR="00534CC4" w:rsidRPr="006E2D84" w:rsidTr="00534CC4">
        <w:trPr>
          <w:trHeight w:val="349"/>
        </w:trPr>
        <w:tc>
          <w:tcPr>
            <w:tcW w:w="71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37.1.1.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Прямо стоечные окрашенные опоры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х</w:t>
            </w:r>
          </w:p>
        </w:tc>
      </w:tr>
      <w:tr w:rsidR="00534CC4" w:rsidRPr="006E2D84" w:rsidTr="00534CC4">
        <w:trPr>
          <w:trHeight w:val="401"/>
        </w:trPr>
        <w:tc>
          <w:tcPr>
            <w:tcW w:w="71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37.1.2.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Прямостоечные оцинкованные опоры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х</w:t>
            </w:r>
          </w:p>
        </w:tc>
      </w:tr>
      <w:tr w:rsidR="00534CC4" w:rsidRPr="006E2D84" w:rsidTr="00534CC4">
        <w:trPr>
          <w:trHeight w:val="330"/>
        </w:trPr>
        <w:tc>
          <w:tcPr>
            <w:tcW w:w="71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37.1.3.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Фланцевые окрашенные опоры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534CC4" w:rsidRPr="006E2D84" w:rsidTr="00534CC4">
        <w:trPr>
          <w:trHeight w:val="305"/>
        </w:trPr>
        <w:tc>
          <w:tcPr>
            <w:tcW w:w="711" w:type="dxa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37.1.4.</w:t>
            </w:r>
          </w:p>
        </w:tc>
        <w:tc>
          <w:tcPr>
            <w:tcW w:w="3565" w:type="dxa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Фланцевые оцинкованные опоры</w:t>
            </w:r>
          </w:p>
        </w:tc>
        <w:tc>
          <w:tcPr>
            <w:tcW w:w="997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534CC4" w:rsidRPr="006E2D84" w:rsidTr="00534CC4">
        <w:trPr>
          <w:trHeight w:val="367"/>
        </w:trPr>
        <w:tc>
          <w:tcPr>
            <w:tcW w:w="711" w:type="dxa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37.2.</w:t>
            </w:r>
          </w:p>
        </w:tc>
        <w:tc>
          <w:tcPr>
            <w:tcW w:w="3565" w:type="dxa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Железобетонные опоры (всего), в т.ч.:</w:t>
            </w:r>
          </w:p>
        </w:tc>
        <w:tc>
          <w:tcPr>
            <w:tcW w:w="997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534CC4" w:rsidRPr="006E2D84" w:rsidTr="00534CC4">
        <w:trPr>
          <w:trHeight w:val="274"/>
        </w:trPr>
        <w:tc>
          <w:tcPr>
            <w:tcW w:w="711" w:type="dxa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37.2.1.</w:t>
            </w:r>
          </w:p>
        </w:tc>
        <w:tc>
          <w:tcPr>
            <w:tcW w:w="3565" w:type="dxa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Одностоечные железобетонные опоры</w:t>
            </w:r>
          </w:p>
        </w:tc>
        <w:tc>
          <w:tcPr>
            <w:tcW w:w="997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534CC4" w:rsidRPr="006E2D84" w:rsidTr="00534CC4">
        <w:trPr>
          <w:trHeight w:val="321"/>
        </w:trPr>
        <w:tc>
          <w:tcPr>
            <w:tcW w:w="711" w:type="dxa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37.2.2.</w:t>
            </w:r>
          </w:p>
        </w:tc>
        <w:tc>
          <w:tcPr>
            <w:tcW w:w="3565" w:type="dxa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С одним подкосом железобетонные опоры</w:t>
            </w:r>
          </w:p>
        </w:tc>
        <w:tc>
          <w:tcPr>
            <w:tcW w:w="997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534CC4" w:rsidRPr="006E2D84" w:rsidTr="00534CC4">
        <w:trPr>
          <w:trHeight w:val="384"/>
        </w:trPr>
        <w:tc>
          <w:tcPr>
            <w:tcW w:w="711" w:type="dxa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37.2.3.</w:t>
            </w:r>
          </w:p>
        </w:tc>
        <w:tc>
          <w:tcPr>
            <w:tcW w:w="3565" w:type="dxa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С двумя подкосами железобетонные опоры</w:t>
            </w:r>
          </w:p>
        </w:tc>
        <w:tc>
          <w:tcPr>
            <w:tcW w:w="997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534CC4" w:rsidRPr="006E2D84" w:rsidTr="00534CC4">
        <w:trPr>
          <w:trHeight w:val="390"/>
        </w:trPr>
        <w:tc>
          <w:tcPr>
            <w:tcW w:w="71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38.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Пункты питания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534CC4" w:rsidRPr="006E2D84" w:rsidTr="00534CC4">
        <w:trPr>
          <w:trHeight w:val="330"/>
        </w:trPr>
        <w:tc>
          <w:tcPr>
            <w:tcW w:w="71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39.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Заземляющие устройства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534CC4" w:rsidRPr="006E2D84" w:rsidTr="00534CC4">
        <w:trPr>
          <w:trHeight w:val="503"/>
        </w:trPr>
        <w:tc>
          <w:tcPr>
            <w:tcW w:w="71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40.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Линии электропередачи, проложенные в земле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км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534CC4" w:rsidRPr="006E2D84" w:rsidTr="00534CC4">
        <w:trPr>
          <w:trHeight w:val="330"/>
        </w:trPr>
        <w:tc>
          <w:tcPr>
            <w:tcW w:w="71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41.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Провода, кабели (всего), в т.ч.: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км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534CC4" w:rsidRPr="006E2D84" w:rsidTr="00534CC4">
        <w:trPr>
          <w:trHeight w:val="330"/>
        </w:trPr>
        <w:tc>
          <w:tcPr>
            <w:tcW w:w="71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lastRenderedPageBreak/>
              <w:t>41.1.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Провода неизолированные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км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534CC4" w:rsidRPr="006E2D84" w:rsidTr="00534CC4">
        <w:trPr>
          <w:trHeight w:val="330"/>
        </w:trPr>
        <w:tc>
          <w:tcPr>
            <w:tcW w:w="71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41.2.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СИП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км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534CC4" w:rsidRPr="006E2D84" w:rsidTr="00534CC4">
        <w:trPr>
          <w:trHeight w:val="330"/>
        </w:trPr>
        <w:tc>
          <w:tcPr>
            <w:tcW w:w="71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41.3.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Кабель силовой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км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534CC4" w:rsidRPr="006E2D84" w:rsidTr="00534CC4">
        <w:trPr>
          <w:trHeight w:val="330"/>
        </w:trPr>
        <w:tc>
          <w:tcPr>
            <w:tcW w:w="71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42.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Кабельные колодцы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534CC4" w:rsidRPr="006E2D84" w:rsidTr="00534CC4">
        <w:trPr>
          <w:trHeight w:val="322"/>
        </w:trPr>
        <w:tc>
          <w:tcPr>
            <w:tcW w:w="71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43.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Трансформаторы понижающие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534CC4" w:rsidRPr="006E2D84" w:rsidTr="00534CC4">
        <w:trPr>
          <w:trHeight w:val="330"/>
        </w:trPr>
        <w:tc>
          <w:tcPr>
            <w:tcW w:w="71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44.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Трансформаторы напряжения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534CC4" w:rsidRPr="006E2D84" w:rsidTr="00534CC4">
        <w:trPr>
          <w:trHeight w:val="330"/>
        </w:trPr>
        <w:tc>
          <w:tcPr>
            <w:tcW w:w="71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45.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Трансформаторы тока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534CC4" w:rsidRPr="006E2D84" w:rsidTr="00534CC4">
        <w:trPr>
          <w:trHeight w:val="330"/>
        </w:trPr>
        <w:tc>
          <w:tcPr>
            <w:tcW w:w="711" w:type="dxa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46.</w:t>
            </w:r>
          </w:p>
        </w:tc>
        <w:tc>
          <w:tcPr>
            <w:tcW w:w="3565" w:type="dxa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Фотореле</w:t>
            </w:r>
          </w:p>
        </w:tc>
        <w:tc>
          <w:tcPr>
            <w:tcW w:w="997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534CC4" w:rsidRPr="006E2D84" w:rsidTr="00534CC4">
        <w:trPr>
          <w:trHeight w:val="330"/>
        </w:trPr>
        <w:tc>
          <w:tcPr>
            <w:tcW w:w="71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47.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Реле времени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534CC4" w:rsidRPr="006E2D84" w:rsidTr="00534CC4">
        <w:trPr>
          <w:trHeight w:val="330"/>
        </w:trPr>
        <w:tc>
          <w:tcPr>
            <w:tcW w:w="71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48.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Контакторы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534CC4" w:rsidRPr="006E2D84" w:rsidTr="00534CC4">
        <w:trPr>
          <w:trHeight w:val="330"/>
        </w:trPr>
        <w:tc>
          <w:tcPr>
            <w:tcW w:w="71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49.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Магнитные пускатели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534CC4" w:rsidRPr="006E2D84" w:rsidTr="00534CC4">
        <w:trPr>
          <w:trHeight w:val="330"/>
        </w:trPr>
        <w:tc>
          <w:tcPr>
            <w:tcW w:w="71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50.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Рубильники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534CC4" w:rsidRPr="006E2D84" w:rsidTr="00534CC4">
        <w:trPr>
          <w:trHeight w:val="536"/>
        </w:trPr>
        <w:tc>
          <w:tcPr>
            <w:tcW w:w="71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51.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Выключатели автоматические однополюсные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534CC4" w:rsidRPr="006E2D84" w:rsidTr="00534CC4">
        <w:trPr>
          <w:trHeight w:val="516"/>
        </w:trPr>
        <w:tc>
          <w:tcPr>
            <w:tcW w:w="71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52.</w:t>
            </w:r>
          </w:p>
        </w:tc>
        <w:tc>
          <w:tcPr>
            <w:tcW w:w="356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Выключатели автоматические трехполюсные</w:t>
            </w:r>
          </w:p>
        </w:tc>
        <w:tc>
          <w:tcPr>
            <w:tcW w:w="99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  <w:shd w:val="clear" w:color="auto" w:fill="FFFFFF" w:themeFill="background1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shd w:val="clear" w:color="auto" w:fill="FFFFFF" w:themeFill="background1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  <w:tr w:rsidR="00534CC4" w:rsidRPr="006E2D84" w:rsidTr="00534CC4">
        <w:trPr>
          <w:trHeight w:val="539"/>
        </w:trPr>
        <w:tc>
          <w:tcPr>
            <w:tcW w:w="711" w:type="dxa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53.</w:t>
            </w:r>
          </w:p>
        </w:tc>
        <w:tc>
          <w:tcPr>
            <w:tcW w:w="3565" w:type="dxa"/>
            <w:hideMark/>
          </w:tcPr>
          <w:p w:rsidR="00534CC4" w:rsidRPr="006E2D84" w:rsidRDefault="00534CC4" w:rsidP="00534CC4">
            <w:pPr>
              <w:jc w:val="both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Иные элементы благоустройства ОТ &lt;54&gt;, не указанные в пп. 1 - 53</w:t>
            </w:r>
          </w:p>
        </w:tc>
        <w:tc>
          <w:tcPr>
            <w:tcW w:w="997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шт.</w:t>
            </w:r>
          </w:p>
        </w:tc>
        <w:tc>
          <w:tcPr>
            <w:tcW w:w="745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0</w:t>
            </w:r>
          </w:p>
        </w:tc>
        <w:tc>
          <w:tcPr>
            <w:tcW w:w="543" w:type="dxa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055" w:type="dxa"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664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918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  <w:tc>
          <w:tcPr>
            <w:tcW w:w="1281" w:type="dxa"/>
            <w:hideMark/>
          </w:tcPr>
          <w:p w:rsidR="00534CC4" w:rsidRPr="006E2D84" w:rsidRDefault="00534CC4" w:rsidP="00534CC4">
            <w:pPr>
              <w:jc w:val="center"/>
              <w:rPr>
                <w:sz w:val="18"/>
                <w:szCs w:val="18"/>
              </w:rPr>
            </w:pPr>
            <w:r w:rsidRPr="006E2D84">
              <w:rPr>
                <w:sz w:val="18"/>
                <w:szCs w:val="18"/>
              </w:rPr>
              <w:t>x</w:t>
            </w:r>
          </w:p>
        </w:tc>
      </w:tr>
    </w:tbl>
    <w:p w:rsidR="00F12C76" w:rsidRDefault="00F12C76" w:rsidP="006E2D84">
      <w:pPr>
        <w:spacing w:after="0"/>
        <w:jc w:val="both"/>
      </w:pPr>
    </w:p>
    <w:sectPr w:rsidR="00F12C76" w:rsidSect="006E2D84">
      <w:pgSz w:w="16838" w:h="11906" w:orient="landscape" w:code="9"/>
      <w:pgMar w:top="567" w:right="851" w:bottom="851" w:left="142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EC3" w:rsidRDefault="00D15EC3" w:rsidP="002C246C">
      <w:pPr>
        <w:spacing w:after="0"/>
      </w:pPr>
      <w:r>
        <w:separator/>
      </w:r>
    </w:p>
  </w:endnote>
  <w:endnote w:type="continuationSeparator" w:id="0">
    <w:p w:rsidR="00D15EC3" w:rsidRDefault="00D15EC3" w:rsidP="002C246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EC3" w:rsidRDefault="00D15EC3" w:rsidP="002C246C">
      <w:pPr>
        <w:spacing w:after="0"/>
      </w:pPr>
      <w:r>
        <w:separator/>
      </w:r>
    </w:p>
  </w:footnote>
  <w:footnote w:type="continuationSeparator" w:id="0">
    <w:p w:rsidR="00D15EC3" w:rsidRDefault="00D15EC3" w:rsidP="002C246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153"/>
    <w:rsid w:val="001E5228"/>
    <w:rsid w:val="002B0EB2"/>
    <w:rsid w:val="002C246C"/>
    <w:rsid w:val="00317CC2"/>
    <w:rsid w:val="0044072A"/>
    <w:rsid w:val="004E790A"/>
    <w:rsid w:val="005175A8"/>
    <w:rsid w:val="00534CC4"/>
    <w:rsid w:val="00641581"/>
    <w:rsid w:val="00641D46"/>
    <w:rsid w:val="00680E46"/>
    <w:rsid w:val="006C0B77"/>
    <w:rsid w:val="006E2D84"/>
    <w:rsid w:val="007072C9"/>
    <w:rsid w:val="007841D3"/>
    <w:rsid w:val="008242FF"/>
    <w:rsid w:val="00870751"/>
    <w:rsid w:val="00880153"/>
    <w:rsid w:val="00922C48"/>
    <w:rsid w:val="009964B7"/>
    <w:rsid w:val="00A8183A"/>
    <w:rsid w:val="00A9151B"/>
    <w:rsid w:val="00B915B7"/>
    <w:rsid w:val="00B949EC"/>
    <w:rsid w:val="00B97F8B"/>
    <w:rsid w:val="00BA76F8"/>
    <w:rsid w:val="00BB31A8"/>
    <w:rsid w:val="00D15EC3"/>
    <w:rsid w:val="00D32037"/>
    <w:rsid w:val="00D562A6"/>
    <w:rsid w:val="00DB2A89"/>
    <w:rsid w:val="00E06EAB"/>
    <w:rsid w:val="00E3197B"/>
    <w:rsid w:val="00E9526A"/>
    <w:rsid w:val="00EA59DF"/>
    <w:rsid w:val="00EE4070"/>
    <w:rsid w:val="00F12C76"/>
    <w:rsid w:val="00F335F3"/>
    <w:rsid w:val="00FA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6F16FC"/>
  <w15:chartTrackingRefBased/>
  <w15:docId w15:val="{D3995632-C859-450E-A954-747DC71BD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E2D8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E2D84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E2D84"/>
    <w:rPr>
      <w:rFonts w:ascii="Times New Roman" w:hAnsi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E2D8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E2D84"/>
    <w:rPr>
      <w:rFonts w:ascii="Times New Roman" w:hAnsi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E2D8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E2D84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6E2D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C24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2C246C"/>
    <w:pPr>
      <w:tabs>
        <w:tab w:val="center" w:pos="4677"/>
        <w:tab w:val="right" w:pos="9355"/>
      </w:tabs>
      <w:spacing w:after="0"/>
    </w:pPr>
  </w:style>
  <w:style w:type="character" w:customStyle="1" w:styleId="ac">
    <w:name w:val="Верхний колонтитул Знак"/>
    <w:basedOn w:val="a0"/>
    <w:link w:val="ab"/>
    <w:uiPriority w:val="99"/>
    <w:rsid w:val="002C246C"/>
    <w:rPr>
      <w:rFonts w:ascii="Times New Roman" w:hAnsi="Times New Roman"/>
      <w:sz w:val="28"/>
    </w:rPr>
  </w:style>
  <w:style w:type="paragraph" w:styleId="ad">
    <w:name w:val="footer"/>
    <w:basedOn w:val="a"/>
    <w:link w:val="ae"/>
    <w:uiPriority w:val="99"/>
    <w:unhideWhenUsed/>
    <w:rsid w:val="002C246C"/>
    <w:pPr>
      <w:tabs>
        <w:tab w:val="center" w:pos="4677"/>
        <w:tab w:val="right" w:pos="9355"/>
      </w:tabs>
      <w:spacing w:after="0"/>
    </w:pPr>
  </w:style>
  <w:style w:type="character" w:customStyle="1" w:styleId="ae">
    <w:name w:val="Нижний колонтитул Знак"/>
    <w:basedOn w:val="a0"/>
    <w:link w:val="ad"/>
    <w:uiPriority w:val="99"/>
    <w:rsid w:val="002C246C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4154</Words>
  <Characters>23684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2024-07-01T14:05:00Z</dcterms:created>
  <dcterms:modified xsi:type="dcterms:W3CDTF">2025-09-18T10:06:00Z</dcterms:modified>
</cp:coreProperties>
</file>